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00A3D" w14:textId="66AC7F92" w:rsidR="00507F9F" w:rsidRDefault="00507F9F" w:rsidP="00E135AC">
      <w:pPr>
        <w:pStyle w:val="TitoloDoc"/>
        <w:ind w:left="5672"/>
        <w:rPr>
          <w:b w:val="0"/>
          <w:sz w:val="22"/>
          <w:szCs w:val="22"/>
        </w:rPr>
      </w:pPr>
      <w:bookmarkStart w:id="0" w:name="_Hlk181955784"/>
      <w:bookmarkStart w:id="1" w:name="_Toc313816778"/>
      <w:r w:rsidRPr="00E135AC">
        <w:rPr>
          <w:noProof/>
        </w:rPr>
        <w:drawing>
          <wp:inline distT="0" distB="0" distL="0" distR="0" wp14:anchorId="204D55C3" wp14:editId="541AD980">
            <wp:extent cx="2423160" cy="1021080"/>
            <wp:effectExtent l="0" t="0" r="0" b="0"/>
            <wp:docPr id="115614090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5CC0E" w14:textId="77777777" w:rsidR="00507F9F" w:rsidRPr="00475815" w:rsidRDefault="00507F9F" w:rsidP="00507F9F">
      <w:pPr>
        <w:pStyle w:val="Versdoc"/>
      </w:pPr>
    </w:p>
    <w:p w14:paraId="627225B4" w14:textId="77777777" w:rsidR="00507F9F" w:rsidRDefault="00507F9F" w:rsidP="00E135AC">
      <w:pPr>
        <w:pStyle w:val="TitoloDoc"/>
        <w:jc w:val="right"/>
        <w:rPr>
          <w:noProof/>
        </w:rPr>
      </w:pPr>
      <w:r w:rsidRPr="00E135AC">
        <w:rPr>
          <w:noProof/>
        </w:rPr>
        <w:drawing>
          <wp:inline distT="0" distB="0" distL="0" distR="0" wp14:anchorId="16101D58" wp14:editId="03427F41">
            <wp:extent cx="2529840" cy="541020"/>
            <wp:effectExtent l="0" t="0" r="0" b="0"/>
            <wp:docPr id="107658053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D4487" w14:textId="77777777" w:rsidR="00507F9F" w:rsidRDefault="00507F9F" w:rsidP="00507F9F">
      <w:pPr>
        <w:pStyle w:val="Versdoc"/>
      </w:pPr>
    </w:p>
    <w:p w14:paraId="0DDADC97" w14:textId="02A6E5C0" w:rsidR="00507F9F" w:rsidRDefault="00507F9F" w:rsidP="00507F9F">
      <w:pPr>
        <w:pStyle w:val="TitoloDoc"/>
        <w:outlineLvl w:val="0"/>
      </w:pPr>
    </w:p>
    <w:bookmarkEnd w:id="0"/>
    <w:p w14:paraId="54C1E2D6" w14:textId="2A4B8D8E" w:rsidR="005434AF" w:rsidRPr="002A19A8" w:rsidRDefault="00A76119" w:rsidP="00E135AC">
      <w:pPr>
        <w:pStyle w:val="TitoloDoc"/>
        <w:rPr>
          <w:rFonts w:ascii="Times New Roman" w:hAnsi="Times New Roman"/>
          <w:sz w:val="22"/>
          <w:szCs w:val="22"/>
        </w:rPr>
      </w:pPr>
      <w:r w:rsidRPr="00E135AC">
        <w:rPr>
          <w:noProof/>
        </w:rPr>
        <w:drawing>
          <wp:inline distT="0" distB="0" distL="0" distR="0" wp14:anchorId="2F824F90" wp14:editId="35330C06">
            <wp:extent cx="2910840" cy="2217420"/>
            <wp:effectExtent l="0" t="0" r="3810" b="0"/>
            <wp:docPr id="22861606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magine 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7FD7E" w14:textId="77777777" w:rsidR="005434AF" w:rsidRPr="002A19A8" w:rsidRDefault="005434AF" w:rsidP="005434AF">
      <w:pPr>
        <w:pStyle w:val="TitoloDoc"/>
        <w:spacing w:before="0"/>
        <w:ind w:right="-1"/>
        <w:outlineLvl w:val="0"/>
        <w:rPr>
          <w:rFonts w:ascii="Times New Roman" w:hAnsi="Times New Roman"/>
          <w:sz w:val="22"/>
          <w:szCs w:val="22"/>
        </w:rPr>
      </w:pPr>
    </w:p>
    <w:p w14:paraId="723484C4" w14:textId="77777777" w:rsidR="005434AF" w:rsidRPr="002A19A8" w:rsidRDefault="005434AF" w:rsidP="005434AF">
      <w:pPr>
        <w:pStyle w:val="TitoloDoc"/>
        <w:spacing w:before="0"/>
        <w:ind w:right="-1"/>
        <w:outlineLvl w:val="0"/>
        <w:rPr>
          <w:rFonts w:ascii="Times New Roman" w:hAnsi="Times New Roman"/>
          <w:sz w:val="22"/>
          <w:szCs w:val="22"/>
        </w:rPr>
      </w:pPr>
    </w:p>
    <w:p w14:paraId="63D643AB" w14:textId="77777777" w:rsidR="005434AF" w:rsidRPr="002A19A8" w:rsidRDefault="005434AF" w:rsidP="005434AF">
      <w:pPr>
        <w:pStyle w:val="TitoloDoc"/>
        <w:spacing w:before="0"/>
        <w:ind w:right="-1"/>
        <w:outlineLvl w:val="0"/>
        <w:rPr>
          <w:rFonts w:ascii="Times New Roman" w:hAnsi="Times New Roman"/>
          <w:sz w:val="22"/>
          <w:szCs w:val="22"/>
        </w:rPr>
      </w:pPr>
    </w:p>
    <w:bookmarkEnd w:id="1"/>
    <w:p w14:paraId="751AA2E1" w14:textId="072B3504" w:rsidR="004776F2" w:rsidRDefault="00FD7A2D" w:rsidP="004776F2">
      <w:pPr>
        <w:pStyle w:val="TitoloDo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FLS</w:t>
      </w:r>
      <w:r w:rsidR="004776F2" w:rsidRPr="00B85C1B">
        <w:rPr>
          <w:rFonts w:ascii="Times New Roman" w:hAnsi="Times New Roman"/>
          <w:sz w:val="28"/>
          <w:szCs w:val="28"/>
        </w:rPr>
        <w:t xml:space="preserve"> Specifica tecnica dei flussi informativi ed esportazione dati </w:t>
      </w:r>
    </w:p>
    <w:p w14:paraId="4187D45D" w14:textId="19E77EB0" w:rsidR="003E62D2" w:rsidRPr="002A19A8" w:rsidRDefault="004776F2" w:rsidP="004776F2">
      <w:pPr>
        <w:pStyle w:val="TitoloDoc"/>
        <w:ind w:right="-1"/>
        <w:rPr>
          <w:rFonts w:ascii="Times New Roman" w:hAnsi="Times New Roman"/>
          <w:sz w:val="32"/>
        </w:rPr>
      </w:pPr>
      <w:r w:rsidRPr="00B85C1B">
        <w:rPr>
          <w:rFonts w:ascii="Times New Roman" w:hAnsi="Times New Roman"/>
          <w:sz w:val="28"/>
          <w:szCs w:val="28"/>
        </w:rPr>
        <w:t xml:space="preserve">Area </w:t>
      </w:r>
      <w:r>
        <w:rPr>
          <w:rFonts w:ascii="Times New Roman" w:hAnsi="Times New Roman"/>
          <w:sz w:val="28"/>
          <w:szCs w:val="28"/>
        </w:rPr>
        <w:t>Farmacia dei Servizi</w:t>
      </w:r>
    </w:p>
    <w:p w14:paraId="12EABBF2" w14:textId="77777777" w:rsidR="003E62D2" w:rsidRPr="002A19A8" w:rsidRDefault="003E62D2" w:rsidP="005434AF">
      <w:pPr>
        <w:pStyle w:val="Versdoc"/>
        <w:ind w:right="-1"/>
      </w:pPr>
    </w:p>
    <w:p w14:paraId="6B75814D" w14:textId="77777777" w:rsidR="003E62D2" w:rsidRPr="002A19A8" w:rsidRDefault="003E62D2" w:rsidP="005434AF">
      <w:pPr>
        <w:pStyle w:val="Versdoc"/>
        <w:ind w:right="-1"/>
      </w:pPr>
    </w:p>
    <w:p w14:paraId="15EE4FE0" w14:textId="77777777" w:rsidR="003E62D2" w:rsidRPr="002A19A8" w:rsidRDefault="003E62D2" w:rsidP="005434AF">
      <w:pPr>
        <w:pStyle w:val="Versdoc"/>
        <w:ind w:right="-1"/>
      </w:pPr>
    </w:p>
    <w:p w14:paraId="727B033D" w14:textId="77777777" w:rsidR="003E62D2" w:rsidRPr="002A19A8" w:rsidRDefault="003E62D2" w:rsidP="005434AF">
      <w:pPr>
        <w:pStyle w:val="Versdoc"/>
        <w:ind w:right="-1"/>
      </w:pPr>
    </w:p>
    <w:p w14:paraId="74382435" w14:textId="77777777" w:rsidR="003E62D2" w:rsidRPr="002A19A8" w:rsidRDefault="003E62D2" w:rsidP="005434AF">
      <w:pPr>
        <w:pStyle w:val="Versdoc"/>
        <w:ind w:right="-1"/>
      </w:pPr>
    </w:p>
    <w:p w14:paraId="17074608" w14:textId="72E4A472" w:rsidR="004776F2" w:rsidRDefault="004776F2" w:rsidP="004776F2">
      <w:pPr>
        <w:pStyle w:val="Versdoc"/>
        <w:outlineLvl w:val="0"/>
      </w:pPr>
      <w:bookmarkStart w:id="2" w:name="_Toc313816781"/>
      <w:r>
        <w:t xml:space="preserve">Versione </w:t>
      </w:r>
      <w:bookmarkEnd w:id="2"/>
      <w:r w:rsidRPr="00CF436E">
        <w:t>1.</w:t>
      </w:r>
      <w:r w:rsidR="001A0B95">
        <w:t>1</w:t>
      </w:r>
    </w:p>
    <w:p w14:paraId="0D165390" w14:textId="77777777" w:rsidR="004776F2" w:rsidRDefault="004776F2" w:rsidP="004776F2">
      <w:pPr>
        <w:pStyle w:val="Versdoc"/>
        <w:outlineLvl w:val="0"/>
      </w:pPr>
    </w:p>
    <w:p w14:paraId="1A39C17F" w14:textId="2C9066B3" w:rsidR="003E62D2" w:rsidRPr="007C2DF0" w:rsidRDefault="004776F2" w:rsidP="004776F2">
      <w:pPr>
        <w:pStyle w:val="Versdoc"/>
        <w:widowControl/>
        <w:spacing w:after="240"/>
      </w:pPr>
      <w:r>
        <w:t>Data 15/10/2024</w:t>
      </w:r>
    </w:p>
    <w:p w14:paraId="34C0F16A" w14:textId="77777777" w:rsidR="005434AF" w:rsidRPr="007C2DF0" w:rsidRDefault="005434AF" w:rsidP="005434AF">
      <w:pPr>
        <w:pStyle w:val="Versdoc"/>
        <w:widowControl/>
        <w:spacing w:after="240"/>
        <w:jc w:val="left"/>
      </w:pPr>
    </w:p>
    <w:p w14:paraId="7F800714" w14:textId="77777777" w:rsidR="00507F9F" w:rsidRDefault="00507F9F" w:rsidP="005434AF">
      <w:pPr>
        <w:pStyle w:val="Nessunaspaziatura"/>
        <w:spacing w:before="360" w:after="120"/>
        <w:rPr>
          <w:rFonts w:ascii="Helvetica" w:hAnsi="Helvetica"/>
          <w:sz w:val="36"/>
        </w:rPr>
      </w:pPr>
    </w:p>
    <w:p w14:paraId="287BF89A" w14:textId="4C3A2070" w:rsidR="004776F2" w:rsidRPr="00F7599F" w:rsidRDefault="004776F2" w:rsidP="004776F2">
      <w:pPr>
        <w:pStyle w:val="Titol1senzanum"/>
        <w:numPr>
          <w:ilvl w:val="0"/>
          <w:numId w:val="0"/>
        </w:numPr>
        <w:spacing w:before="120"/>
        <w:outlineLvl w:val="0"/>
      </w:pPr>
      <w:bookmarkStart w:id="3" w:name="_Toc313816783"/>
      <w:r w:rsidRPr="00F7599F">
        <w:lastRenderedPageBreak/>
        <w:t>Diritti di Autore e  Clausole di Riservatezza</w:t>
      </w:r>
      <w:bookmarkEnd w:id="3"/>
    </w:p>
    <w:p w14:paraId="1DB737F1" w14:textId="77777777" w:rsidR="005E777A" w:rsidRPr="005E777A" w:rsidRDefault="005E777A" w:rsidP="005E777A">
      <w:pPr>
        <w:spacing w:after="240"/>
        <w:ind w:right="283"/>
        <w:rPr>
          <w:rFonts w:ascii="Times New Roman" w:hAnsi="Times New Roman"/>
        </w:rPr>
      </w:pPr>
      <w:bookmarkStart w:id="4" w:name="_Toc313816784"/>
      <w:r w:rsidRPr="005E777A">
        <w:rPr>
          <w:rFonts w:ascii="Times New Roman" w:hAnsi="Times New Roman"/>
        </w:rPr>
        <w:t>La proprietà del presente documento è regolata dal contratto tra Regione Puglia ed il RTI Exprivia. Tutti i diritti sono riservati.</w:t>
      </w:r>
    </w:p>
    <w:p w14:paraId="18E9DD30" w14:textId="77777777" w:rsidR="005E777A" w:rsidRPr="005E777A" w:rsidRDefault="005E777A" w:rsidP="005E777A">
      <w:pPr>
        <w:spacing w:after="240"/>
        <w:ind w:right="283"/>
        <w:rPr>
          <w:rFonts w:ascii="Times New Roman" w:hAnsi="Times New Roman"/>
        </w:rPr>
      </w:pPr>
      <w:r w:rsidRPr="005E777A">
        <w:rPr>
          <w:rFonts w:ascii="Times New Roman" w:hAnsi="Times New Roman"/>
        </w:rPr>
        <w:t>A norma della legge sul diritto di autore e del Codice Civile è vietata la riproduzione di questo scritto o di parte di esso con qualsiasi mezzo elettronico, meccanico, per mezzo di fotocopie, microfilm, registratori ed altro, salvo per quanto espressamente autorizzato.</w:t>
      </w:r>
    </w:p>
    <w:p w14:paraId="6B614353" w14:textId="77777777" w:rsidR="004776F2" w:rsidRPr="00F7599F" w:rsidRDefault="004776F2" w:rsidP="004776F2">
      <w:pPr>
        <w:pStyle w:val="Titol2senzanum"/>
        <w:numPr>
          <w:ilvl w:val="0"/>
          <w:numId w:val="0"/>
        </w:numPr>
        <w:ind w:left="851" w:hanging="851"/>
        <w:outlineLvl w:val="0"/>
      </w:pPr>
      <w:r w:rsidRPr="00F7599F">
        <w:t>Storia del Documento</w:t>
      </w:r>
      <w:bookmarkEnd w:id="4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"/>
        <w:gridCol w:w="1446"/>
        <w:gridCol w:w="567"/>
        <w:gridCol w:w="1134"/>
        <w:gridCol w:w="4962"/>
      </w:tblGrid>
      <w:tr w:rsidR="004776F2" w:rsidRPr="00331480" w14:paraId="757A52BA" w14:textId="77777777" w:rsidTr="00237B38">
        <w:trPr>
          <w:cantSplit/>
        </w:trPr>
        <w:tc>
          <w:tcPr>
            <w:tcW w:w="8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D60C1AA" w14:textId="77777777" w:rsidR="004776F2" w:rsidRPr="00331480" w:rsidRDefault="004776F2" w:rsidP="00237B38">
            <w:pPr>
              <w:spacing w:before="48" w:after="48"/>
              <w:ind w:left="1418" w:hanging="1418"/>
              <w:jc w:val="center"/>
              <w:rPr>
                <w:rFonts w:ascii="Times New Roman" w:hAnsi="Times New Roman"/>
                <w:b/>
              </w:rPr>
            </w:pPr>
            <w:r w:rsidRPr="00331480">
              <w:rPr>
                <w:rFonts w:ascii="Times New Roman" w:hAnsi="Times New Roman"/>
                <w:b/>
              </w:rPr>
              <w:t>Ver</w:t>
            </w:r>
          </w:p>
        </w:tc>
        <w:tc>
          <w:tcPr>
            <w:tcW w:w="144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3F249A2" w14:textId="77777777" w:rsidR="004776F2" w:rsidRPr="00331480" w:rsidRDefault="004776F2" w:rsidP="00237B38">
            <w:pPr>
              <w:spacing w:before="48" w:after="48"/>
              <w:ind w:left="1418" w:hanging="1418"/>
              <w:jc w:val="center"/>
              <w:rPr>
                <w:rFonts w:ascii="Times New Roman" w:hAnsi="Times New Roman"/>
                <w:b/>
              </w:rPr>
            </w:pPr>
            <w:r w:rsidRPr="00331480">
              <w:rPr>
                <w:rFonts w:ascii="Times New Roman" w:hAnsi="Times New Roman"/>
                <w:b/>
              </w:rPr>
              <w:t>Stato</w:t>
            </w:r>
          </w:p>
        </w:tc>
        <w:tc>
          <w:tcPr>
            <w:tcW w:w="5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0FFB282" w14:textId="77777777" w:rsidR="004776F2" w:rsidRPr="00331480" w:rsidRDefault="004776F2" w:rsidP="00237B38">
            <w:pPr>
              <w:spacing w:before="48" w:after="48"/>
              <w:ind w:left="1418" w:hanging="1418"/>
              <w:jc w:val="center"/>
              <w:rPr>
                <w:rFonts w:ascii="Times New Roman" w:hAnsi="Times New Roman"/>
                <w:b/>
              </w:rPr>
            </w:pPr>
            <w:r w:rsidRPr="00331480">
              <w:rPr>
                <w:rFonts w:ascii="Times New Roman" w:hAnsi="Times New Roman"/>
                <w:b/>
              </w:rPr>
              <w:t>Chi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C6FD2DC" w14:textId="77777777" w:rsidR="004776F2" w:rsidRPr="00331480" w:rsidRDefault="004776F2" w:rsidP="00237B38">
            <w:pPr>
              <w:spacing w:before="48" w:after="48"/>
              <w:ind w:left="1418" w:hanging="1418"/>
              <w:jc w:val="center"/>
              <w:rPr>
                <w:rFonts w:ascii="Times New Roman" w:hAnsi="Times New Roman"/>
                <w:b/>
              </w:rPr>
            </w:pPr>
            <w:r w:rsidRPr="00331480">
              <w:rPr>
                <w:rFonts w:ascii="Times New Roman" w:hAnsi="Times New Roman"/>
                <w:b/>
              </w:rPr>
              <w:t>Data</w:t>
            </w:r>
          </w:p>
        </w:tc>
        <w:tc>
          <w:tcPr>
            <w:tcW w:w="496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28F90D27" w14:textId="77777777" w:rsidR="004776F2" w:rsidRPr="00331480" w:rsidRDefault="004776F2" w:rsidP="00237B38">
            <w:pPr>
              <w:spacing w:before="48" w:after="48"/>
              <w:ind w:left="1418" w:hanging="1418"/>
              <w:jc w:val="center"/>
              <w:rPr>
                <w:rFonts w:ascii="Times New Roman" w:hAnsi="Times New Roman"/>
                <w:b/>
              </w:rPr>
            </w:pPr>
            <w:r w:rsidRPr="00331480">
              <w:rPr>
                <w:rFonts w:ascii="Times New Roman" w:hAnsi="Times New Roman"/>
                <w:b/>
              </w:rPr>
              <w:t>Memorizzato in:</w:t>
            </w:r>
          </w:p>
        </w:tc>
      </w:tr>
      <w:tr w:rsidR="001A0B95" w:rsidRPr="00331480" w14:paraId="160DE857" w14:textId="77777777" w:rsidTr="00484B4C">
        <w:trPr>
          <w:cantSplit/>
          <w:trHeight w:val="455"/>
        </w:trPr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4A74C" w14:textId="26838C74" w:rsidR="001A0B95" w:rsidRPr="00331480" w:rsidRDefault="001A0B95" w:rsidP="001A0B95">
            <w:pPr>
              <w:pStyle w:val="Table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jc w:val="center"/>
              <w:rPr>
                <w:rFonts w:ascii="Times New Roman" w:hAnsi="Times New Roman"/>
              </w:rPr>
            </w:pPr>
            <w:r w:rsidRPr="000B429F">
              <w:t>1.0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30705" w14:textId="3DE5F446" w:rsidR="001A0B95" w:rsidRPr="00331480" w:rsidRDefault="001A0B95" w:rsidP="001A0B95">
            <w:pPr>
              <w:pStyle w:val="Table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jc w:val="center"/>
              <w:rPr>
                <w:rFonts w:ascii="Times New Roman" w:hAnsi="Times New Roman"/>
              </w:rPr>
            </w:pPr>
            <w:r w:rsidRPr="000B429F">
              <w:t>Bozza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120C2" w14:textId="557408FE" w:rsidR="001A0B95" w:rsidRPr="00331480" w:rsidRDefault="001A0B95" w:rsidP="001A0B95">
            <w:pPr>
              <w:pStyle w:val="Table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jc w:val="center"/>
              <w:rPr>
                <w:rFonts w:ascii="Times New Roman" w:hAnsi="Times New Roman"/>
              </w:rPr>
            </w:pPr>
            <w:r>
              <w:t>FA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2996D" w14:textId="4992C310" w:rsidR="001A0B95" w:rsidRPr="00331480" w:rsidRDefault="001A0B95" w:rsidP="001A0B95">
            <w:pPr>
              <w:pStyle w:val="Table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jc w:val="center"/>
              <w:rPr>
                <w:rFonts w:ascii="Times New Roman" w:hAnsi="Times New Roman"/>
              </w:rPr>
            </w:pPr>
            <w:r w:rsidRPr="000B429F">
              <w:t>01/08/2024</w:t>
            </w:r>
          </w:p>
        </w:tc>
        <w:tc>
          <w:tcPr>
            <w:tcW w:w="4962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1714DA78" w14:textId="77777777" w:rsidR="001A0B95" w:rsidRPr="00331480" w:rsidRDefault="001A0B95" w:rsidP="001A0B95">
            <w:pPr>
              <w:pStyle w:val="Table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rPr>
                <w:rFonts w:ascii="Times New Roman" w:hAnsi="Times New Roman"/>
                <w:lang w:val="it-IT"/>
              </w:rPr>
            </w:pPr>
            <w:r w:rsidRPr="00331480">
              <w:rPr>
                <w:rFonts w:ascii="Times New Roman" w:hAnsi="Times New Roman"/>
                <w:lang w:val="it-IT"/>
              </w:rPr>
              <w:t xml:space="preserve">Specifica tecnica dei flussi informativi ed esportazione dati area </w:t>
            </w:r>
            <w:r>
              <w:rPr>
                <w:rFonts w:ascii="Times New Roman" w:hAnsi="Times New Roman"/>
                <w:lang w:val="it-IT"/>
              </w:rPr>
              <w:t>Farmacia dei Servizi</w:t>
            </w:r>
            <w:r w:rsidRPr="00331480">
              <w:rPr>
                <w:rFonts w:ascii="Times New Roman" w:hAnsi="Times New Roman"/>
                <w:lang w:val="it-IT"/>
              </w:rPr>
              <w:t>.doc</w:t>
            </w:r>
          </w:p>
        </w:tc>
      </w:tr>
      <w:tr w:rsidR="001A0B95" w:rsidRPr="00331480" w14:paraId="7189DBE0" w14:textId="77777777" w:rsidTr="00237B38">
        <w:trPr>
          <w:cantSplit/>
        </w:trPr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E9714AB" w14:textId="1E521D19" w:rsidR="001A0B95" w:rsidRDefault="001A0B95" w:rsidP="001A0B95">
            <w:pPr>
              <w:pStyle w:val="Table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jc w:val="center"/>
              <w:rPr>
                <w:rFonts w:ascii="Times New Roman" w:hAnsi="Times New Roman"/>
              </w:rPr>
            </w:pPr>
            <w:r w:rsidRPr="00331480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AD66" w14:textId="77777777" w:rsidR="001A0B95" w:rsidRDefault="001A0B95" w:rsidP="001A0B95">
            <w:pPr>
              <w:pStyle w:val="Table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Bozza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149F" w14:textId="2AC2164D" w:rsidR="001A0B95" w:rsidRDefault="001A0B95" w:rsidP="001A0B95">
            <w:pPr>
              <w:pStyle w:val="Table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8E743" w14:textId="5BE9D6A4" w:rsidR="001A0B95" w:rsidRDefault="001A0B95" w:rsidP="001A0B95">
            <w:pPr>
              <w:pStyle w:val="Table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15/10/2024</w:t>
            </w:r>
          </w:p>
        </w:tc>
        <w:tc>
          <w:tcPr>
            <w:tcW w:w="4962" w:type="dxa"/>
            <w:vMerge/>
            <w:tcBorders>
              <w:left w:val="single" w:sz="6" w:space="0" w:color="auto"/>
              <w:right w:val="double" w:sz="6" w:space="0" w:color="auto"/>
            </w:tcBorders>
          </w:tcPr>
          <w:p w14:paraId="747CC476" w14:textId="77777777" w:rsidR="001A0B95" w:rsidRPr="00331480" w:rsidRDefault="001A0B95" w:rsidP="001A0B95">
            <w:pPr>
              <w:pStyle w:val="Table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rPr>
                <w:rFonts w:ascii="Times New Roman" w:hAnsi="Times New Roman"/>
                <w:lang w:val="it-IT"/>
              </w:rPr>
            </w:pPr>
          </w:p>
        </w:tc>
      </w:tr>
      <w:tr w:rsidR="001A0B95" w:rsidRPr="00331480" w14:paraId="4264C052" w14:textId="77777777" w:rsidTr="00237B38">
        <w:trPr>
          <w:cantSplit/>
        </w:trPr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0C507B3" w14:textId="32986BF5" w:rsidR="001A0B95" w:rsidRDefault="001A0B95" w:rsidP="001A0B95">
            <w:pPr>
              <w:pStyle w:val="Table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4A73" w14:textId="1C7254A5" w:rsidR="001A0B95" w:rsidRDefault="001A0B95" w:rsidP="001A0B95">
            <w:pPr>
              <w:pStyle w:val="Table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F13F" w14:textId="714220E1" w:rsidR="001A0B95" w:rsidRDefault="001A0B95" w:rsidP="001A0B95">
            <w:pPr>
              <w:pStyle w:val="Table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4E510" w14:textId="7C0C09A3" w:rsidR="001A0B95" w:rsidRDefault="001A0B95" w:rsidP="001A0B95">
            <w:pPr>
              <w:pStyle w:val="Table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  <w:vMerge/>
            <w:tcBorders>
              <w:left w:val="single" w:sz="6" w:space="0" w:color="auto"/>
              <w:right w:val="double" w:sz="6" w:space="0" w:color="auto"/>
            </w:tcBorders>
          </w:tcPr>
          <w:p w14:paraId="0894754D" w14:textId="77777777" w:rsidR="001A0B95" w:rsidRPr="00331480" w:rsidRDefault="001A0B95" w:rsidP="001A0B95">
            <w:pPr>
              <w:pStyle w:val="Table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rPr>
                <w:rFonts w:ascii="Times New Roman" w:hAnsi="Times New Roman"/>
                <w:lang w:val="it-IT"/>
              </w:rPr>
            </w:pPr>
          </w:p>
        </w:tc>
      </w:tr>
      <w:tr w:rsidR="001A0B95" w:rsidRPr="00331480" w14:paraId="0B733F3B" w14:textId="77777777" w:rsidTr="00237B38">
        <w:trPr>
          <w:cantSplit/>
        </w:trPr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E32F038" w14:textId="77777777" w:rsidR="001A0B95" w:rsidRDefault="001A0B95" w:rsidP="001A0B95">
            <w:pPr>
              <w:pStyle w:val="Table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6536E" w14:textId="77777777" w:rsidR="001A0B95" w:rsidRDefault="001A0B95" w:rsidP="001A0B95">
            <w:pPr>
              <w:pStyle w:val="Table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BA0EB" w14:textId="77777777" w:rsidR="001A0B95" w:rsidRDefault="001A0B95" w:rsidP="001A0B95">
            <w:pPr>
              <w:pStyle w:val="Table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917E2" w14:textId="77777777" w:rsidR="001A0B95" w:rsidRDefault="001A0B95" w:rsidP="001A0B95">
            <w:pPr>
              <w:pStyle w:val="Table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  <w:vMerge/>
            <w:tcBorders>
              <w:left w:val="single" w:sz="6" w:space="0" w:color="auto"/>
              <w:right w:val="double" w:sz="6" w:space="0" w:color="auto"/>
            </w:tcBorders>
          </w:tcPr>
          <w:p w14:paraId="07A62201" w14:textId="77777777" w:rsidR="001A0B95" w:rsidRPr="00331480" w:rsidRDefault="001A0B95" w:rsidP="001A0B95">
            <w:pPr>
              <w:pStyle w:val="Table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rPr>
                <w:rFonts w:ascii="Times New Roman" w:hAnsi="Times New Roman"/>
                <w:lang w:val="it-IT"/>
              </w:rPr>
            </w:pPr>
          </w:p>
        </w:tc>
      </w:tr>
      <w:tr w:rsidR="001A0B95" w:rsidRPr="00331480" w14:paraId="3B36DFB8" w14:textId="77777777" w:rsidTr="00237B38">
        <w:trPr>
          <w:cantSplit/>
        </w:trPr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F4D7D1E" w14:textId="77777777" w:rsidR="001A0B95" w:rsidRDefault="001A0B95" w:rsidP="001A0B95">
            <w:pPr>
              <w:pStyle w:val="Table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5DB10" w14:textId="77777777" w:rsidR="001A0B95" w:rsidRDefault="001A0B95" w:rsidP="001A0B95">
            <w:pPr>
              <w:pStyle w:val="Table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1D59E" w14:textId="77777777" w:rsidR="001A0B95" w:rsidRDefault="001A0B95" w:rsidP="001A0B95">
            <w:pPr>
              <w:pStyle w:val="Table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D0250" w14:textId="77777777" w:rsidR="001A0B95" w:rsidRDefault="001A0B95" w:rsidP="001A0B95">
            <w:pPr>
              <w:pStyle w:val="Table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0EE90D3" w14:textId="77777777" w:rsidR="001A0B95" w:rsidRPr="00331480" w:rsidRDefault="001A0B95" w:rsidP="001A0B95">
            <w:pPr>
              <w:pStyle w:val="Table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rPr>
                <w:rFonts w:ascii="Times New Roman" w:hAnsi="Times New Roman"/>
                <w:lang w:val="it-IT"/>
              </w:rPr>
            </w:pPr>
          </w:p>
        </w:tc>
      </w:tr>
    </w:tbl>
    <w:p w14:paraId="5B2337E8" w14:textId="77777777" w:rsidR="004776F2" w:rsidRPr="00F7599F" w:rsidRDefault="004776F2" w:rsidP="004776F2">
      <w:pPr>
        <w:pStyle w:val="Titol2senzanum"/>
        <w:numPr>
          <w:ilvl w:val="0"/>
          <w:numId w:val="0"/>
        </w:numPr>
        <w:ind w:left="851" w:hanging="851"/>
      </w:pPr>
      <w:r w:rsidRPr="00CC3A37">
        <w:t>S</w:t>
      </w:r>
      <w:r w:rsidRPr="00F7599F">
        <w:t>toria delle Revisioni</w:t>
      </w:r>
    </w:p>
    <w:tbl>
      <w:tblPr>
        <w:tblW w:w="9039" w:type="dxa"/>
        <w:tblLayout w:type="fixed"/>
        <w:tblLook w:val="0000" w:firstRow="0" w:lastRow="0" w:firstColumn="0" w:lastColumn="0" w:noHBand="0" w:noVBand="0"/>
      </w:tblPr>
      <w:tblGrid>
        <w:gridCol w:w="959"/>
        <w:gridCol w:w="8080"/>
      </w:tblGrid>
      <w:tr w:rsidR="004776F2" w:rsidRPr="00331480" w14:paraId="59C91EB9" w14:textId="77777777" w:rsidTr="00237B38">
        <w:tc>
          <w:tcPr>
            <w:tcW w:w="9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124B4EA" w14:textId="77777777" w:rsidR="004776F2" w:rsidRPr="00331480" w:rsidRDefault="004776F2" w:rsidP="00237B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1480">
              <w:rPr>
                <w:rFonts w:ascii="Times New Roman" w:hAnsi="Times New Roman"/>
                <w:b/>
              </w:rPr>
              <w:t>Ver</w:t>
            </w:r>
          </w:p>
        </w:tc>
        <w:tc>
          <w:tcPr>
            <w:tcW w:w="808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283D7BF5" w14:textId="77777777" w:rsidR="004776F2" w:rsidRPr="00331480" w:rsidRDefault="004776F2" w:rsidP="00237B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1480">
              <w:rPr>
                <w:rFonts w:ascii="Times New Roman" w:hAnsi="Times New Roman"/>
                <w:b/>
              </w:rPr>
              <w:t>Modifiche</w:t>
            </w:r>
          </w:p>
        </w:tc>
      </w:tr>
      <w:tr w:rsidR="004776F2" w:rsidRPr="00331480" w14:paraId="5E41C132" w14:textId="77777777" w:rsidTr="00237B38">
        <w:tc>
          <w:tcPr>
            <w:tcW w:w="9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13AC8C4E" w14:textId="0E0C6FA5" w:rsidR="004776F2" w:rsidRPr="00331480" w:rsidRDefault="001A0B95" w:rsidP="00237B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</w:t>
            </w:r>
          </w:p>
        </w:tc>
        <w:tc>
          <w:tcPr>
            <w:tcW w:w="808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D8F51CB" w14:textId="188EBB90" w:rsidR="004776F2" w:rsidRPr="00331480" w:rsidRDefault="001A0B95" w:rsidP="00237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0B95">
              <w:rPr>
                <w:rFonts w:ascii="Times New Roman" w:hAnsi="Times New Roman"/>
                <w:sz w:val="20"/>
                <w:szCs w:val="20"/>
              </w:rPr>
              <w:t>Versione iniziale contratto Edotto 2024 CIG 982251971.</w:t>
            </w:r>
          </w:p>
        </w:tc>
      </w:tr>
      <w:tr w:rsidR="004776F2" w:rsidRPr="00331480" w14:paraId="099A58A0" w14:textId="77777777" w:rsidTr="00237B38">
        <w:tc>
          <w:tcPr>
            <w:tcW w:w="9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3D15821D" w14:textId="640BBF3F" w:rsidR="004776F2" w:rsidRDefault="004776F2" w:rsidP="00237B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1A0B9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8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7D2D68A0" w14:textId="77777777" w:rsidR="004776F2" w:rsidRDefault="004776F2" w:rsidP="00237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Modifica del tracciato “</w:t>
            </w:r>
            <w:r w:rsidRPr="00A90DBE">
              <w:rPr>
                <w:rFonts w:ascii="Times New Roman" w:hAnsi="Times New Roman"/>
                <w:sz w:val="20"/>
                <w:szCs w:val="20"/>
              </w:rPr>
              <w:t>Acquisizione Questionari</w:t>
            </w:r>
            <w:r>
              <w:rPr>
                <w:rFonts w:ascii="Times New Roman" w:hAnsi="Times New Roman"/>
                <w:sz w:val="20"/>
                <w:szCs w:val="20"/>
              </w:rPr>
              <w:t>” per aggiunta nuove tipologie di progetti:</w:t>
            </w:r>
          </w:p>
          <w:p w14:paraId="5213B703" w14:textId="77777777" w:rsidR="004776F2" w:rsidRPr="006F5838" w:rsidRDefault="004776F2" w:rsidP="00237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6F5838">
              <w:rPr>
                <w:rFonts w:ascii="Times New Roman" w:hAnsi="Times New Roman"/>
                <w:sz w:val="20"/>
                <w:szCs w:val="20"/>
              </w:rPr>
              <w:t>11 - Servizi Cognitivi – Supporto allo Screening del Diabete non Noto</w:t>
            </w:r>
          </w:p>
          <w:p w14:paraId="5960D5B7" w14:textId="77777777" w:rsidR="004776F2" w:rsidRDefault="004776F2" w:rsidP="00237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6F5838">
              <w:rPr>
                <w:rFonts w:ascii="Times New Roman" w:hAnsi="Times New Roman"/>
                <w:sz w:val="20"/>
                <w:szCs w:val="20"/>
              </w:rPr>
              <w:t>12 - Servizi Cognitivi – Ricognizione della Terapia Farmacologica</w:t>
            </w:r>
          </w:p>
          <w:p w14:paraId="72F3AF56" w14:textId="77777777" w:rsidR="004776F2" w:rsidRDefault="004776F2" w:rsidP="00237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Modifica tracciato “</w:t>
            </w:r>
            <w:r w:rsidRPr="00647F9B">
              <w:rPr>
                <w:rFonts w:ascii="Times New Roman" w:hAnsi="Times New Roman"/>
                <w:sz w:val="20"/>
                <w:szCs w:val="20"/>
              </w:rPr>
              <w:t>Acquisizione delle schede di Monitoraggio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” per aggiunta campo “Tipo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Progetto“</w:t>
            </w:r>
            <w:proofErr w:type="gramEnd"/>
          </w:p>
        </w:tc>
      </w:tr>
      <w:tr w:rsidR="004776F2" w:rsidRPr="00331480" w14:paraId="78525504" w14:textId="77777777" w:rsidTr="00237B38">
        <w:tc>
          <w:tcPr>
            <w:tcW w:w="9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146B8A3" w14:textId="77777777" w:rsidR="004776F2" w:rsidRDefault="004776F2" w:rsidP="00237B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125F5C6" w14:textId="77777777" w:rsidR="004776F2" w:rsidRDefault="004776F2" w:rsidP="00237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994669E" w14:textId="77777777" w:rsidR="004776F2" w:rsidRDefault="004776F2" w:rsidP="004776F2">
      <w:pPr>
        <w:pStyle w:val="Titol2senzanum"/>
        <w:numPr>
          <w:ilvl w:val="0"/>
          <w:numId w:val="0"/>
        </w:numPr>
        <w:ind w:left="851" w:hanging="851"/>
      </w:pPr>
      <w:r w:rsidRPr="00F7599F">
        <w:t>Modifiche Previste</w:t>
      </w:r>
    </w:p>
    <w:p w14:paraId="1D316356" w14:textId="77777777" w:rsidR="004776F2" w:rsidRPr="001B19FB" w:rsidRDefault="004776F2" w:rsidP="004776F2">
      <w:r>
        <w:t>Nessuna</w:t>
      </w:r>
    </w:p>
    <w:p w14:paraId="0ABCACF7" w14:textId="77777777" w:rsidR="004776F2" w:rsidRPr="00F7599F" w:rsidRDefault="004776F2" w:rsidP="004776F2">
      <w:pPr>
        <w:pStyle w:val="Titol2senzanum"/>
        <w:numPr>
          <w:ilvl w:val="0"/>
          <w:numId w:val="0"/>
        </w:numPr>
        <w:ind w:left="851" w:hanging="851"/>
        <w:outlineLvl w:val="0"/>
      </w:pPr>
      <w:bookmarkStart w:id="5" w:name="_Toc313816785"/>
      <w:r w:rsidRPr="00F7599F">
        <w:t>Tabella Redazione/Approvazione</w:t>
      </w:r>
      <w:bookmarkEnd w:id="5"/>
    </w:p>
    <w:tbl>
      <w:tblPr>
        <w:tblW w:w="900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959"/>
      </w:tblGrid>
      <w:tr w:rsidR="004776F2" w:rsidRPr="00243822" w14:paraId="288A64C0" w14:textId="77777777" w:rsidTr="00237B38">
        <w:tc>
          <w:tcPr>
            <w:tcW w:w="4042" w:type="dxa"/>
            <w:tcBorders>
              <w:bottom w:val="double" w:sz="6" w:space="0" w:color="auto"/>
              <w:right w:val="nil"/>
            </w:tcBorders>
          </w:tcPr>
          <w:p w14:paraId="03444797" w14:textId="77777777" w:rsidR="004776F2" w:rsidRPr="00243822" w:rsidRDefault="004776F2" w:rsidP="00237B38">
            <w:pPr>
              <w:rPr>
                <w:rFonts w:ascii="Times New Roman" w:hAnsi="Times New Roman"/>
              </w:rPr>
            </w:pPr>
            <w:r w:rsidRPr="00243822">
              <w:rPr>
                <w:rFonts w:ascii="Times New Roman" w:hAnsi="Times New Roman"/>
                <w:b/>
              </w:rPr>
              <w:t>Responsabile redazione</w:t>
            </w:r>
          </w:p>
        </w:tc>
        <w:tc>
          <w:tcPr>
            <w:tcW w:w="4959" w:type="dxa"/>
            <w:tcBorders>
              <w:left w:val="single" w:sz="6" w:space="0" w:color="auto"/>
              <w:bottom w:val="double" w:sz="6" w:space="0" w:color="auto"/>
            </w:tcBorders>
          </w:tcPr>
          <w:p w14:paraId="6D7B26BF" w14:textId="77777777" w:rsidR="004776F2" w:rsidRPr="00243822" w:rsidRDefault="004776F2" w:rsidP="00237B38">
            <w:pPr>
              <w:rPr>
                <w:rFonts w:ascii="Times New Roman" w:hAnsi="Times New Roman"/>
              </w:rPr>
            </w:pPr>
            <w:r w:rsidRPr="00243822">
              <w:rPr>
                <w:rFonts w:ascii="Times New Roman" w:hAnsi="Times New Roman"/>
                <w:b/>
              </w:rPr>
              <w:t>Responsabile approvazione</w:t>
            </w:r>
          </w:p>
        </w:tc>
      </w:tr>
      <w:tr w:rsidR="004776F2" w:rsidRPr="00243822" w14:paraId="67385C0E" w14:textId="77777777" w:rsidTr="00237B38">
        <w:tc>
          <w:tcPr>
            <w:tcW w:w="4042" w:type="dxa"/>
            <w:tcBorders>
              <w:top w:val="nil"/>
              <w:bottom w:val="double" w:sz="4" w:space="0" w:color="auto"/>
              <w:right w:val="nil"/>
            </w:tcBorders>
          </w:tcPr>
          <w:p w14:paraId="6047F1CA" w14:textId="46B98E84" w:rsidR="004776F2" w:rsidRPr="00243822" w:rsidRDefault="004776F2" w:rsidP="00237B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Exprivia</w:t>
            </w:r>
          </w:p>
        </w:tc>
        <w:tc>
          <w:tcPr>
            <w:tcW w:w="4959" w:type="dxa"/>
            <w:tcBorders>
              <w:top w:val="nil"/>
              <w:left w:val="single" w:sz="6" w:space="0" w:color="auto"/>
              <w:bottom w:val="double" w:sz="4" w:space="0" w:color="auto"/>
            </w:tcBorders>
          </w:tcPr>
          <w:p w14:paraId="4313BCA2" w14:textId="77777777" w:rsidR="004776F2" w:rsidRPr="00243822" w:rsidRDefault="004776F2" w:rsidP="00237B38">
            <w:pPr>
              <w:rPr>
                <w:rFonts w:ascii="Times New Roman" w:hAnsi="Times New Roman"/>
              </w:rPr>
            </w:pPr>
            <w:r w:rsidRPr="00243822">
              <w:rPr>
                <w:rFonts w:ascii="Times New Roman" w:hAnsi="Times New Roman"/>
              </w:rPr>
              <w:t>Regione Puglia</w:t>
            </w:r>
          </w:p>
        </w:tc>
      </w:tr>
    </w:tbl>
    <w:p w14:paraId="783070AE" w14:textId="77777777" w:rsidR="004776F2" w:rsidRPr="001627E2" w:rsidRDefault="004776F2" w:rsidP="004776F2">
      <w:pPr>
        <w:pStyle w:val="Titol1senzanum"/>
        <w:numPr>
          <w:ilvl w:val="0"/>
          <w:numId w:val="0"/>
        </w:numPr>
        <w:ind w:left="567" w:hanging="567"/>
        <w:jc w:val="center"/>
        <w:rPr>
          <w:rFonts w:ascii="Times New Roman" w:hAnsi="Times New Roman"/>
        </w:rPr>
      </w:pPr>
      <w:r w:rsidRPr="00EB6DF5">
        <w:rPr>
          <w:color w:val="1F497D"/>
          <w:sz w:val="24"/>
        </w:rPr>
        <w:br w:type="page"/>
      </w:r>
      <w:r w:rsidRPr="001627E2">
        <w:rPr>
          <w:rFonts w:ascii="Times New Roman" w:hAnsi="Times New Roman"/>
        </w:rPr>
        <w:lastRenderedPageBreak/>
        <w:t>Indice dei Contenuti</w:t>
      </w:r>
    </w:p>
    <w:p w14:paraId="55DB2CDA" w14:textId="07A6EE9D" w:rsidR="004776F2" w:rsidRDefault="004776F2">
      <w:pPr>
        <w:pStyle w:val="Sommario1"/>
        <w:tabs>
          <w:tab w:val="left" w:pos="708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it-IT"/>
          <w14:ligatures w14:val="standardContextual"/>
        </w:rPr>
      </w:pPr>
      <w:r w:rsidRPr="001627E2">
        <w:rPr>
          <w:rFonts w:ascii="Times New Roman" w:hAnsi="Times New Roman"/>
        </w:rPr>
        <w:fldChar w:fldCharType="begin"/>
      </w:r>
      <w:r w:rsidRPr="001627E2">
        <w:rPr>
          <w:rFonts w:ascii="Times New Roman" w:hAnsi="Times New Roman"/>
        </w:rPr>
        <w:instrText xml:space="preserve"> TOC \o "1-3" \h \z </w:instrText>
      </w:r>
      <w:r w:rsidRPr="001627E2">
        <w:rPr>
          <w:rFonts w:ascii="Times New Roman" w:hAnsi="Times New Roman"/>
        </w:rPr>
        <w:fldChar w:fldCharType="separate"/>
      </w:r>
      <w:hyperlink w:anchor="_Toc195188297" w:history="1">
        <w:r w:rsidRPr="006F35F7">
          <w:rPr>
            <w:rStyle w:val="Collegamentoipertestuale"/>
            <w:rFonts w:ascii="Times New Roman" w:hAnsi="Times New Roman"/>
            <w:noProof/>
          </w:rPr>
          <w:t>0.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it-IT"/>
            <w14:ligatures w14:val="standardContextual"/>
          </w:rPr>
          <w:tab/>
        </w:r>
        <w:r w:rsidRPr="006F35F7">
          <w:rPr>
            <w:rStyle w:val="Collegamentoipertestuale"/>
            <w:rFonts w:ascii="Times New Roman" w:hAnsi="Times New Roman"/>
            <w:noProof/>
          </w:rPr>
          <w:t>Introduzione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_Toc195188297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4549231" w14:textId="7697CB8F" w:rsidR="004776F2" w:rsidRDefault="004776F2">
      <w:pPr>
        <w:pStyle w:val="Sommario1"/>
        <w:tabs>
          <w:tab w:val="left" w:pos="708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it-IT"/>
          <w14:ligatures w14:val="standardContextual"/>
        </w:rPr>
      </w:pPr>
      <w:hyperlink w:anchor="_Toc195188298" w:history="1">
        <w:r w:rsidRPr="006F35F7">
          <w:rPr>
            <w:rStyle w:val="Collegamentoipertestuale"/>
            <w:rFonts w:ascii="Times New Roman" w:hAnsi="Times New Roman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it-IT"/>
            <w14:ligatures w14:val="standardContextual"/>
          </w:rPr>
          <w:tab/>
        </w:r>
        <w:r w:rsidRPr="006F35F7">
          <w:rPr>
            <w:rStyle w:val="Collegamentoipertestuale"/>
            <w:rFonts w:ascii="Times New Roman" w:hAnsi="Times New Roman"/>
            <w:noProof/>
          </w:rPr>
          <w:t>Scopo e Campo di Applicazione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_Toc195188298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B794A53" w14:textId="0E4F7A78" w:rsidR="004776F2" w:rsidRDefault="004776F2">
      <w:pPr>
        <w:pStyle w:val="Sommario1"/>
        <w:tabs>
          <w:tab w:val="left" w:pos="708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it-IT"/>
          <w14:ligatures w14:val="standardContextual"/>
        </w:rPr>
      </w:pPr>
      <w:hyperlink w:anchor="_Toc195188299" w:history="1">
        <w:r w:rsidRPr="006F35F7">
          <w:rPr>
            <w:rStyle w:val="Collegamentoipertestuale"/>
            <w:rFonts w:ascii="Times New Roman" w:hAnsi="Times New Roman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it-IT"/>
            <w14:ligatures w14:val="standardContextual"/>
          </w:rPr>
          <w:tab/>
        </w:r>
        <w:r w:rsidRPr="006F35F7">
          <w:rPr>
            <w:rStyle w:val="Collegamentoipertestuale"/>
            <w:rFonts w:ascii="Times New Roman" w:hAnsi="Times New Roman"/>
            <w:noProof/>
          </w:rPr>
          <w:t>Riferimenti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_Toc195188299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7253AE8" w14:textId="51291470" w:rsidR="004776F2" w:rsidRDefault="004776F2">
      <w:pPr>
        <w:pStyle w:val="Sommario1"/>
        <w:tabs>
          <w:tab w:val="left" w:pos="708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it-IT"/>
          <w14:ligatures w14:val="standardContextual"/>
        </w:rPr>
      </w:pPr>
      <w:hyperlink w:anchor="_Toc195188300" w:history="1">
        <w:r w:rsidRPr="006F35F7">
          <w:rPr>
            <w:rStyle w:val="Collegamentoipertestuale"/>
            <w:rFonts w:ascii="Times New Roman" w:hAnsi="Times New Roman"/>
            <w:noProof/>
            <w:lang w:eastAsia="it-IT"/>
          </w:rPr>
          <w:t>3.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it-IT"/>
            <w14:ligatures w14:val="standardContextual"/>
          </w:rPr>
          <w:tab/>
        </w:r>
        <w:r w:rsidRPr="006F35F7">
          <w:rPr>
            <w:rStyle w:val="Collegamentoipertestuale"/>
            <w:rFonts w:ascii="Times New Roman" w:hAnsi="Times New Roman"/>
            <w:noProof/>
            <w:lang w:eastAsia="it-IT"/>
          </w:rPr>
          <w:t>Termini e definizioni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_Toc195188300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A518736" w14:textId="060014EA" w:rsidR="004776F2" w:rsidRDefault="004776F2">
      <w:pPr>
        <w:pStyle w:val="Sommario1"/>
        <w:tabs>
          <w:tab w:val="left" w:pos="708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it-IT"/>
          <w14:ligatures w14:val="standardContextual"/>
        </w:rPr>
      </w:pPr>
      <w:hyperlink w:anchor="_Toc195188301" w:history="1">
        <w:r w:rsidRPr="006F35F7">
          <w:rPr>
            <w:rStyle w:val="Collegamentoipertestuale"/>
            <w:rFonts w:ascii="Times New Roman" w:hAnsi="Times New Roman"/>
            <w:noProof/>
            <w:lang w:eastAsia="it-IT"/>
          </w:rPr>
          <w:t>4.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it-IT"/>
            <w14:ligatures w14:val="standardContextual"/>
          </w:rPr>
          <w:tab/>
        </w:r>
        <w:r w:rsidRPr="006F35F7">
          <w:rPr>
            <w:rStyle w:val="Collegamentoipertestuale"/>
            <w:rFonts w:ascii="Times New Roman" w:hAnsi="Times New Roman"/>
            <w:noProof/>
            <w:lang w:eastAsia="it-IT"/>
          </w:rPr>
          <w:t>Flussi informativi di input al sistema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_Toc195188301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4BCED8B" w14:textId="0F0E6657" w:rsidR="004776F2" w:rsidRDefault="004776F2">
      <w:pPr>
        <w:pStyle w:val="Sommario2"/>
        <w:tabs>
          <w:tab w:val="left" w:pos="80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it-IT"/>
          <w14:ligatures w14:val="standardContextual"/>
        </w:rPr>
      </w:pPr>
      <w:hyperlink w:anchor="_Toc195188302" w:history="1">
        <w:r w:rsidRPr="006F35F7">
          <w:rPr>
            <w:rStyle w:val="Collegamentoipertestuale"/>
            <w:rFonts w:ascii="Times New Roman" w:hAnsi="Times New Roman"/>
            <w:noProof/>
          </w:rPr>
          <w:t>4.1.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it-IT"/>
            <w14:ligatures w14:val="standardContextual"/>
          </w:rPr>
          <w:tab/>
        </w:r>
        <w:r w:rsidRPr="006F35F7">
          <w:rPr>
            <w:rStyle w:val="Collegamentoipertestuale"/>
            <w:rFonts w:ascii="Times New Roman" w:hAnsi="Times New Roman"/>
            <w:noProof/>
          </w:rPr>
          <w:t>Tipologie di campi e di controlli per flussi con tracciato record a lunghezza  fissa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_Toc195188302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EF1DFE9" w14:textId="33E228DF" w:rsidR="004776F2" w:rsidRDefault="004776F2">
      <w:pPr>
        <w:pStyle w:val="Sommario2"/>
        <w:tabs>
          <w:tab w:val="left" w:pos="80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it-IT"/>
          <w14:ligatures w14:val="standardContextual"/>
        </w:rPr>
      </w:pPr>
      <w:hyperlink w:anchor="_Toc195188303" w:history="1">
        <w:r w:rsidRPr="006F35F7">
          <w:rPr>
            <w:rStyle w:val="Collegamentoipertestuale"/>
            <w:rFonts w:ascii="Times New Roman" w:hAnsi="Times New Roman"/>
            <w:noProof/>
          </w:rPr>
          <w:t>4.2.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it-IT"/>
            <w14:ligatures w14:val="standardContextual"/>
          </w:rPr>
          <w:tab/>
        </w:r>
        <w:r w:rsidRPr="006F35F7">
          <w:rPr>
            <w:rStyle w:val="Collegamentoipertestuale"/>
            <w:rFonts w:ascii="Times New Roman" w:hAnsi="Times New Roman"/>
            <w:noProof/>
          </w:rPr>
          <w:t>Acquisizione delle schede di Monitoraggio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_Toc195188303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027D57E" w14:textId="3713EE7D" w:rsidR="004776F2" w:rsidRDefault="004776F2">
      <w:pPr>
        <w:pStyle w:val="Sommario2"/>
        <w:tabs>
          <w:tab w:val="left" w:pos="80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it-IT"/>
          <w14:ligatures w14:val="standardContextual"/>
        </w:rPr>
      </w:pPr>
      <w:hyperlink w:anchor="_Toc195188304" w:history="1">
        <w:r w:rsidRPr="006F35F7">
          <w:rPr>
            <w:rStyle w:val="Collegamentoipertestuale"/>
            <w:rFonts w:ascii="Times New Roman" w:hAnsi="Times New Roman"/>
            <w:noProof/>
          </w:rPr>
          <w:t>4.3.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it-IT"/>
            <w14:ligatures w14:val="standardContextual"/>
          </w:rPr>
          <w:tab/>
        </w:r>
        <w:r w:rsidRPr="006F35F7">
          <w:rPr>
            <w:rStyle w:val="Collegamentoipertestuale"/>
            <w:rFonts w:ascii="Times New Roman" w:hAnsi="Times New Roman"/>
            <w:noProof/>
          </w:rPr>
          <w:t>Acquisizione Questionari (File XML)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_Toc195188304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20F630E" w14:textId="73363988" w:rsidR="004776F2" w:rsidRPr="001627E2" w:rsidRDefault="004776F2" w:rsidP="004776F2">
      <w:pPr>
        <w:rPr>
          <w:rFonts w:ascii="Times New Roman" w:hAnsi="Times New Roman"/>
          <w:i/>
          <w:iCs/>
          <w:vertAlign w:val="subscript"/>
        </w:rPr>
      </w:pPr>
      <w:r w:rsidRPr="001627E2">
        <w:rPr>
          <w:rFonts w:ascii="Times New Roman" w:hAnsi="Times New Roman"/>
        </w:rPr>
        <w:fldChar w:fldCharType="end"/>
      </w:r>
    </w:p>
    <w:p w14:paraId="0357EA61" w14:textId="77777777" w:rsidR="004776F2" w:rsidRPr="001627E2" w:rsidRDefault="004776F2" w:rsidP="004776F2">
      <w:pPr>
        <w:pStyle w:val="Titolo1"/>
        <w:keepLines/>
        <w:numPr>
          <w:ilvl w:val="0"/>
          <w:numId w:val="102"/>
        </w:numPr>
        <w:tabs>
          <w:tab w:val="num" w:pos="2600"/>
        </w:tabs>
        <w:spacing w:line="280" w:lineRule="atLeast"/>
        <w:ind w:left="0" w:right="-1" w:firstLine="0"/>
        <w:jc w:val="both"/>
        <w:rPr>
          <w:rFonts w:ascii="Times New Roman" w:hAnsi="Times New Roman"/>
        </w:rPr>
      </w:pPr>
      <w:bookmarkStart w:id="6" w:name="_Toc421005863"/>
      <w:r w:rsidRPr="001627E2">
        <w:rPr>
          <w:rFonts w:ascii="Times New Roman" w:hAnsi="Times New Roman"/>
        </w:rPr>
        <w:br w:type="page"/>
      </w:r>
      <w:bookmarkStart w:id="7" w:name="_Toc195188297"/>
      <w:r w:rsidRPr="001627E2">
        <w:rPr>
          <w:rFonts w:ascii="Times New Roman" w:hAnsi="Times New Roman"/>
        </w:rPr>
        <w:lastRenderedPageBreak/>
        <w:t>Introduzione</w:t>
      </w:r>
      <w:bookmarkEnd w:id="6"/>
      <w:bookmarkEnd w:id="7"/>
    </w:p>
    <w:p w14:paraId="5EC739FE" w14:textId="77777777" w:rsidR="004776F2" w:rsidRPr="001627E2" w:rsidRDefault="004776F2" w:rsidP="004776F2">
      <w:pPr>
        <w:tabs>
          <w:tab w:val="left" w:pos="426"/>
        </w:tabs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627E2">
        <w:rPr>
          <w:rFonts w:ascii="Times New Roman" w:hAnsi="Times New Roman"/>
        </w:rPr>
        <w:t xml:space="preserve">Questo documento descrive le specifiche tecniche dei flussi informativi che mediante le funzionalità </w:t>
      </w:r>
      <w:r>
        <w:rPr>
          <w:rFonts w:ascii="Times New Roman" w:hAnsi="Times New Roman"/>
        </w:rPr>
        <w:tab/>
      </w:r>
      <w:r w:rsidRPr="001627E2">
        <w:rPr>
          <w:rFonts w:ascii="Times New Roman" w:hAnsi="Times New Roman"/>
        </w:rPr>
        <w:t xml:space="preserve">dell’area possono essere esportati (risp. importati) dal (risp. nel) database del sistema. Il documento è </w:t>
      </w:r>
      <w:r>
        <w:rPr>
          <w:rFonts w:ascii="Times New Roman" w:hAnsi="Times New Roman"/>
        </w:rPr>
        <w:tab/>
      </w:r>
      <w:r w:rsidRPr="001627E2">
        <w:rPr>
          <w:rFonts w:ascii="Times New Roman" w:hAnsi="Times New Roman"/>
        </w:rPr>
        <w:t>strutturato in due sezioni</w:t>
      </w:r>
      <w:r>
        <w:rPr>
          <w:rFonts w:ascii="Times New Roman" w:hAnsi="Times New Roman"/>
        </w:rPr>
        <w:t>:</w:t>
      </w:r>
    </w:p>
    <w:p w14:paraId="1C08AC4D" w14:textId="77777777" w:rsidR="004776F2" w:rsidRPr="001627E2" w:rsidRDefault="004776F2" w:rsidP="004776F2">
      <w:pPr>
        <w:keepLines/>
        <w:numPr>
          <w:ilvl w:val="0"/>
          <w:numId w:val="133"/>
        </w:numPr>
        <w:spacing w:before="120" w:after="0" w:line="280" w:lineRule="atLeast"/>
        <w:ind w:left="993" w:right="-1" w:hanging="284"/>
        <w:jc w:val="both"/>
        <w:rPr>
          <w:rFonts w:ascii="Times New Roman" w:hAnsi="Times New Roman"/>
        </w:rPr>
      </w:pPr>
      <w:r w:rsidRPr="001627E2">
        <w:rPr>
          <w:rFonts w:ascii="Times New Roman" w:hAnsi="Times New Roman"/>
        </w:rPr>
        <w:t>flussi informativi di input al sistema NSISR e che possono essere importati utilizzando le funzionalità di upload dell’area</w:t>
      </w:r>
      <w:r>
        <w:rPr>
          <w:rFonts w:ascii="Times New Roman" w:hAnsi="Times New Roman"/>
        </w:rPr>
        <w:t>;</w:t>
      </w:r>
    </w:p>
    <w:p w14:paraId="13C6D673" w14:textId="77777777" w:rsidR="004776F2" w:rsidRPr="001627E2" w:rsidRDefault="004776F2" w:rsidP="004776F2">
      <w:pPr>
        <w:keepLines/>
        <w:numPr>
          <w:ilvl w:val="0"/>
          <w:numId w:val="133"/>
        </w:numPr>
        <w:spacing w:before="120" w:after="0" w:line="280" w:lineRule="atLeast"/>
        <w:ind w:left="993" w:right="-1" w:hanging="284"/>
        <w:jc w:val="both"/>
        <w:rPr>
          <w:rFonts w:ascii="Times New Roman" w:hAnsi="Times New Roman"/>
        </w:rPr>
      </w:pPr>
      <w:r w:rsidRPr="001627E2">
        <w:rPr>
          <w:rFonts w:ascii="Times New Roman" w:hAnsi="Times New Roman"/>
        </w:rPr>
        <w:t>flussi informativi prodotti mediante le funzionalità di export dell’area</w:t>
      </w:r>
      <w:r>
        <w:rPr>
          <w:rFonts w:ascii="Times New Roman" w:hAnsi="Times New Roman"/>
        </w:rPr>
        <w:t>.</w:t>
      </w:r>
    </w:p>
    <w:p w14:paraId="4E1DB066" w14:textId="77777777" w:rsidR="004776F2" w:rsidRPr="001627E2" w:rsidRDefault="004776F2" w:rsidP="004776F2">
      <w:pPr>
        <w:tabs>
          <w:tab w:val="left" w:pos="426"/>
        </w:tabs>
        <w:spacing w:before="120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627E2">
        <w:rPr>
          <w:rFonts w:ascii="Times New Roman" w:hAnsi="Times New Roman"/>
        </w:rPr>
        <w:t xml:space="preserve">In ogni sezione viene fornita una sintetica definizione del flusso e le relative specifiche tecniche di </w:t>
      </w:r>
      <w:r>
        <w:rPr>
          <w:rFonts w:ascii="Times New Roman" w:hAnsi="Times New Roman"/>
        </w:rPr>
        <w:tab/>
      </w:r>
      <w:r w:rsidRPr="001627E2">
        <w:rPr>
          <w:rFonts w:ascii="Times New Roman" w:hAnsi="Times New Roman"/>
        </w:rPr>
        <w:t>tracciato, XML, CSV, ecc., dipen</w:t>
      </w:r>
      <w:r>
        <w:rPr>
          <w:rFonts w:ascii="Times New Roman" w:hAnsi="Times New Roman"/>
        </w:rPr>
        <w:t>d</w:t>
      </w:r>
      <w:r w:rsidRPr="001627E2">
        <w:rPr>
          <w:rFonts w:ascii="Times New Roman" w:hAnsi="Times New Roman"/>
        </w:rPr>
        <w:t>entemente da quanto definito in [</w:t>
      </w:r>
      <w:r w:rsidRPr="001627E2">
        <w:rPr>
          <w:rFonts w:ascii="Times New Roman" w:hAnsi="Times New Roman"/>
        </w:rPr>
        <w:fldChar w:fldCharType="begin"/>
      </w:r>
      <w:r w:rsidRPr="001627E2">
        <w:rPr>
          <w:rFonts w:ascii="Times New Roman" w:hAnsi="Times New Roman"/>
        </w:rPr>
        <w:instrText xml:space="preserve"> REF _Ref294741658 \r \h  \* MERGEFORMAT </w:instrText>
      </w:r>
      <w:r w:rsidRPr="001627E2">
        <w:rPr>
          <w:rFonts w:ascii="Times New Roman" w:hAnsi="Times New Roman"/>
        </w:rPr>
      </w:r>
      <w:r w:rsidRPr="001627E2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1</w:t>
      </w:r>
      <w:r w:rsidRPr="001627E2">
        <w:rPr>
          <w:rFonts w:ascii="Times New Roman" w:hAnsi="Times New Roman"/>
        </w:rPr>
        <w:fldChar w:fldCharType="end"/>
      </w:r>
      <w:r w:rsidRPr="001627E2">
        <w:rPr>
          <w:rFonts w:ascii="Times New Roman" w:hAnsi="Times New Roman"/>
        </w:rPr>
        <w:t xml:space="preserve">, </w:t>
      </w:r>
      <w:r w:rsidRPr="001627E2">
        <w:rPr>
          <w:rFonts w:ascii="Times New Roman" w:hAnsi="Times New Roman"/>
        </w:rPr>
        <w:fldChar w:fldCharType="begin"/>
      </w:r>
      <w:r w:rsidRPr="001627E2">
        <w:rPr>
          <w:rFonts w:ascii="Times New Roman" w:hAnsi="Times New Roman"/>
        </w:rPr>
        <w:instrText xml:space="preserve"> REF _Ref294741669 \r \h  \* MERGEFORMAT </w:instrText>
      </w:r>
      <w:r w:rsidRPr="001627E2">
        <w:rPr>
          <w:rFonts w:ascii="Times New Roman" w:hAnsi="Times New Roman"/>
        </w:rPr>
      </w:r>
      <w:r w:rsidRPr="001627E2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2</w:t>
      </w:r>
      <w:r w:rsidRPr="001627E2">
        <w:rPr>
          <w:rFonts w:ascii="Times New Roman" w:hAnsi="Times New Roman"/>
        </w:rPr>
        <w:fldChar w:fldCharType="end"/>
      </w:r>
      <w:r w:rsidRPr="001627E2">
        <w:rPr>
          <w:rFonts w:ascii="Times New Roman" w:hAnsi="Times New Roman"/>
        </w:rPr>
        <w:t xml:space="preserve">] o più in generale dalle </w:t>
      </w:r>
      <w:r>
        <w:rPr>
          <w:rFonts w:ascii="Times New Roman" w:hAnsi="Times New Roman"/>
        </w:rPr>
        <w:tab/>
      </w:r>
      <w:r w:rsidRPr="001627E2">
        <w:rPr>
          <w:rFonts w:ascii="Times New Roman" w:hAnsi="Times New Roman"/>
        </w:rPr>
        <w:t>specifiche formalizzate nella progettazione esecutiva dell’area.</w:t>
      </w:r>
    </w:p>
    <w:p w14:paraId="640522DA" w14:textId="77777777" w:rsidR="004776F2" w:rsidRPr="001627E2" w:rsidRDefault="004776F2" w:rsidP="004776F2">
      <w:pPr>
        <w:pStyle w:val="Titolo1"/>
        <w:keepLines/>
        <w:numPr>
          <w:ilvl w:val="0"/>
          <w:numId w:val="102"/>
        </w:numPr>
        <w:tabs>
          <w:tab w:val="num" w:pos="2600"/>
        </w:tabs>
        <w:spacing w:line="280" w:lineRule="atLeast"/>
        <w:ind w:left="0" w:right="-1" w:firstLine="0"/>
        <w:jc w:val="both"/>
        <w:rPr>
          <w:rFonts w:ascii="Times New Roman" w:hAnsi="Times New Roman"/>
        </w:rPr>
      </w:pPr>
      <w:bookmarkStart w:id="8" w:name="_Toc421005864"/>
      <w:bookmarkStart w:id="9" w:name="_Toc142106571"/>
      <w:bookmarkStart w:id="10" w:name="_Toc195188298"/>
      <w:r w:rsidRPr="001627E2">
        <w:rPr>
          <w:rFonts w:ascii="Times New Roman" w:hAnsi="Times New Roman"/>
        </w:rPr>
        <w:t>Scopo e Campo di Applicazione</w:t>
      </w:r>
      <w:bookmarkEnd w:id="8"/>
      <w:bookmarkEnd w:id="9"/>
      <w:bookmarkEnd w:id="10"/>
      <w:r w:rsidRPr="001627E2">
        <w:rPr>
          <w:rFonts w:ascii="Times New Roman" w:hAnsi="Times New Roman"/>
        </w:rPr>
        <w:t xml:space="preserve"> </w:t>
      </w:r>
    </w:p>
    <w:p w14:paraId="3416F151" w14:textId="77777777" w:rsidR="004776F2" w:rsidRDefault="004776F2" w:rsidP="004776F2">
      <w:pPr>
        <w:pStyle w:val="Intestazione"/>
        <w:tabs>
          <w:tab w:val="clear" w:pos="4819"/>
          <w:tab w:val="clear" w:pos="9638"/>
          <w:tab w:val="left" w:pos="426"/>
        </w:tabs>
        <w:ind w:left="426" w:right="-1"/>
        <w:jc w:val="both"/>
        <w:rPr>
          <w:rFonts w:ascii="Times New Roman" w:hAnsi="Times New Roman"/>
          <w:lang w:val="it-IT"/>
        </w:rPr>
      </w:pPr>
      <w:bookmarkStart w:id="11" w:name="_Toc421005865"/>
      <w:r w:rsidRPr="001627E2">
        <w:rPr>
          <w:rFonts w:ascii="Times New Roman" w:hAnsi="Times New Roman"/>
        </w:rPr>
        <w:t xml:space="preserve">Il presente documento è destinato a progettisti e sviluppatori dei sistemi informativi che devono integrarsi con il sistema </w:t>
      </w:r>
      <w:r>
        <w:rPr>
          <w:rFonts w:ascii="Times New Roman" w:hAnsi="Times New Roman"/>
          <w:lang w:val="it-IT"/>
        </w:rPr>
        <w:t>Edotto</w:t>
      </w:r>
      <w:r w:rsidRPr="001627E2">
        <w:rPr>
          <w:rFonts w:ascii="Times New Roman" w:hAnsi="Times New Roman"/>
        </w:rPr>
        <w:t xml:space="preserve"> mediante </w:t>
      </w:r>
      <w:r>
        <w:rPr>
          <w:rFonts w:ascii="Times New Roman" w:hAnsi="Times New Roman"/>
          <w:lang w:val="it-IT"/>
        </w:rPr>
        <w:t>acquisizione</w:t>
      </w:r>
      <w:r w:rsidRPr="001627E2">
        <w:rPr>
          <w:rFonts w:ascii="Times New Roman" w:hAnsi="Times New Roman"/>
        </w:rPr>
        <w:t xml:space="preserve"> di flussi informativi che </w:t>
      </w:r>
      <w:r>
        <w:rPr>
          <w:rFonts w:ascii="Times New Roman" w:hAnsi="Times New Roman"/>
          <w:lang w:val="it-IT"/>
        </w:rPr>
        <w:tab/>
      </w:r>
      <w:r w:rsidRPr="001627E2">
        <w:rPr>
          <w:rFonts w:ascii="Times New Roman" w:hAnsi="Times New Roman"/>
        </w:rPr>
        <w:t>vengono</w:t>
      </w:r>
      <w:r>
        <w:rPr>
          <w:rFonts w:ascii="Times New Roman" w:hAnsi="Times New Roman"/>
          <w:lang w:val="it-IT"/>
        </w:rPr>
        <w:t xml:space="preserve"> </w:t>
      </w:r>
      <w:r w:rsidRPr="001627E2">
        <w:rPr>
          <w:rFonts w:ascii="Times New Roman" w:hAnsi="Times New Roman"/>
        </w:rPr>
        <w:t xml:space="preserve">prodotti da tale sistema. </w:t>
      </w:r>
    </w:p>
    <w:p w14:paraId="6F348E62" w14:textId="77777777" w:rsidR="004776F2" w:rsidRDefault="004776F2" w:rsidP="004776F2">
      <w:pPr>
        <w:pStyle w:val="Intestazione"/>
        <w:tabs>
          <w:tab w:val="clear" w:pos="4819"/>
          <w:tab w:val="clear" w:pos="9638"/>
          <w:tab w:val="left" w:pos="426"/>
        </w:tabs>
        <w:ind w:right="-1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ab/>
      </w:r>
      <w:r w:rsidRPr="001627E2">
        <w:rPr>
          <w:rFonts w:ascii="Times New Roman" w:hAnsi="Times New Roman"/>
        </w:rPr>
        <w:t xml:space="preserve">Non vengono riportate in questo documento le specifiche di flussi informativi la cui specifica tecnica è </w:t>
      </w:r>
      <w:r>
        <w:rPr>
          <w:rFonts w:ascii="Times New Roman" w:hAnsi="Times New Roman"/>
          <w:lang w:val="it-IT"/>
        </w:rPr>
        <w:tab/>
      </w:r>
      <w:r w:rsidRPr="001627E2">
        <w:rPr>
          <w:rFonts w:ascii="Times New Roman" w:hAnsi="Times New Roman"/>
        </w:rPr>
        <w:t>definita dal documenti normativi nazionali o regionali.</w:t>
      </w:r>
    </w:p>
    <w:p w14:paraId="4E473D43" w14:textId="77777777" w:rsidR="004776F2" w:rsidRPr="001627E2" w:rsidRDefault="004776F2" w:rsidP="004776F2">
      <w:pPr>
        <w:pStyle w:val="Titolo1"/>
        <w:keepLines/>
        <w:numPr>
          <w:ilvl w:val="0"/>
          <w:numId w:val="102"/>
        </w:numPr>
        <w:tabs>
          <w:tab w:val="num" w:pos="2600"/>
        </w:tabs>
        <w:spacing w:line="280" w:lineRule="atLeast"/>
        <w:ind w:left="0" w:right="-1" w:firstLine="0"/>
        <w:jc w:val="both"/>
        <w:rPr>
          <w:rFonts w:ascii="Times New Roman" w:hAnsi="Times New Roman"/>
        </w:rPr>
      </w:pPr>
      <w:bookmarkStart w:id="12" w:name="_Toc142106572"/>
      <w:bookmarkStart w:id="13" w:name="_Toc195188299"/>
      <w:r w:rsidRPr="001627E2">
        <w:rPr>
          <w:rFonts w:ascii="Times New Roman" w:hAnsi="Times New Roman"/>
        </w:rPr>
        <w:t>Riferimenti</w:t>
      </w:r>
      <w:bookmarkEnd w:id="11"/>
      <w:bookmarkEnd w:id="12"/>
      <w:bookmarkEnd w:id="13"/>
    </w:p>
    <w:p w14:paraId="1E061054" w14:textId="77777777" w:rsidR="004776F2" w:rsidRPr="001627E2" w:rsidRDefault="004776F2" w:rsidP="004776F2">
      <w:pPr>
        <w:widowControl w:val="0"/>
        <w:numPr>
          <w:ilvl w:val="0"/>
          <w:numId w:val="103"/>
        </w:numPr>
        <w:tabs>
          <w:tab w:val="left" w:pos="993"/>
        </w:tabs>
        <w:overflowPunct w:val="0"/>
        <w:autoSpaceDE w:val="0"/>
        <w:autoSpaceDN w:val="0"/>
        <w:adjustRightInd w:val="0"/>
        <w:spacing w:before="120" w:after="0" w:line="280" w:lineRule="atLeast"/>
        <w:ind w:left="993" w:right="-1" w:hanging="567"/>
        <w:jc w:val="both"/>
        <w:textAlignment w:val="baseline"/>
        <w:rPr>
          <w:rFonts w:ascii="Times New Roman" w:hAnsi="Times New Roman"/>
        </w:rPr>
      </w:pPr>
      <w:bookmarkStart w:id="14" w:name="_Ref294741658"/>
      <w:bookmarkStart w:id="15" w:name="_Ref293133258"/>
      <w:r w:rsidRPr="001627E2">
        <w:rPr>
          <w:rFonts w:ascii="Times New Roman" w:hAnsi="Times New Roman"/>
        </w:rPr>
        <w:t xml:space="preserve">Nuovo Sistema Informativo Sanitario Regionale D2.3 – Analisi dei Processi dell’Area </w:t>
      </w:r>
      <w:bookmarkEnd w:id="14"/>
      <w:r>
        <w:rPr>
          <w:rFonts w:ascii="Times New Roman" w:hAnsi="Times New Roman"/>
        </w:rPr>
        <w:t>Farmacia dei Servizi.</w:t>
      </w:r>
    </w:p>
    <w:p w14:paraId="69AD29F3" w14:textId="77777777" w:rsidR="004776F2" w:rsidRPr="001627E2" w:rsidRDefault="004776F2" w:rsidP="004776F2">
      <w:pPr>
        <w:widowControl w:val="0"/>
        <w:numPr>
          <w:ilvl w:val="0"/>
          <w:numId w:val="103"/>
        </w:numPr>
        <w:tabs>
          <w:tab w:val="left" w:pos="993"/>
        </w:tabs>
        <w:overflowPunct w:val="0"/>
        <w:autoSpaceDE w:val="0"/>
        <w:autoSpaceDN w:val="0"/>
        <w:adjustRightInd w:val="0"/>
        <w:spacing w:before="120" w:after="0" w:line="280" w:lineRule="atLeast"/>
        <w:ind w:left="993" w:right="-1" w:hanging="567"/>
        <w:jc w:val="both"/>
        <w:textAlignment w:val="baseline"/>
        <w:rPr>
          <w:rFonts w:ascii="Times New Roman" w:hAnsi="Times New Roman"/>
        </w:rPr>
      </w:pPr>
      <w:bookmarkStart w:id="16" w:name="_Ref294741669"/>
      <w:r w:rsidRPr="001627E2">
        <w:rPr>
          <w:rFonts w:ascii="Times New Roman" w:hAnsi="Times New Roman"/>
        </w:rPr>
        <w:t xml:space="preserve">Nuovo Sistema Informativo Sanitario Regionale D2.3 – Specifiche dei Requisiti Software del sistema applicativo N-SISR – Parte 2 – Area </w:t>
      </w:r>
      <w:bookmarkEnd w:id="16"/>
      <w:r>
        <w:rPr>
          <w:rFonts w:ascii="Times New Roman" w:hAnsi="Times New Roman"/>
        </w:rPr>
        <w:t>Farmacia dei Servizi.</w:t>
      </w:r>
    </w:p>
    <w:p w14:paraId="332F3B66" w14:textId="77777777" w:rsidR="004776F2" w:rsidRDefault="004776F2" w:rsidP="004776F2">
      <w:pPr>
        <w:widowControl w:val="0"/>
        <w:numPr>
          <w:ilvl w:val="0"/>
          <w:numId w:val="103"/>
        </w:numPr>
        <w:tabs>
          <w:tab w:val="left" w:pos="993"/>
        </w:tabs>
        <w:overflowPunct w:val="0"/>
        <w:autoSpaceDE w:val="0"/>
        <w:autoSpaceDN w:val="0"/>
        <w:adjustRightInd w:val="0"/>
        <w:spacing w:before="120" w:after="0" w:line="280" w:lineRule="atLeast"/>
        <w:ind w:left="993" w:right="-1" w:hanging="567"/>
        <w:jc w:val="both"/>
        <w:textAlignment w:val="baseline"/>
        <w:rPr>
          <w:rFonts w:ascii="Times New Roman" w:hAnsi="Times New Roman"/>
        </w:rPr>
      </w:pPr>
      <w:bookmarkStart w:id="17" w:name="_Ref294741672"/>
      <w:r w:rsidRPr="001627E2">
        <w:rPr>
          <w:rFonts w:ascii="Times New Roman" w:hAnsi="Times New Roman"/>
        </w:rPr>
        <w:t xml:space="preserve">Nuovo Sistema Informativo Sanitario Regionale D2.4 - Architettura del Software del sistema applicativo N-SISR – Parte 3 – Area </w:t>
      </w:r>
      <w:bookmarkEnd w:id="15"/>
      <w:bookmarkEnd w:id="17"/>
      <w:r>
        <w:rPr>
          <w:rFonts w:ascii="Times New Roman" w:hAnsi="Times New Roman"/>
        </w:rPr>
        <w:t>Farmacia dei Servizi.</w:t>
      </w:r>
    </w:p>
    <w:p w14:paraId="36069604" w14:textId="77777777" w:rsidR="004776F2" w:rsidRPr="001627E2" w:rsidRDefault="004776F2" w:rsidP="004776F2">
      <w:pPr>
        <w:pStyle w:val="Titolo1"/>
        <w:keepLines/>
        <w:numPr>
          <w:ilvl w:val="0"/>
          <w:numId w:val="102"/>
        </w:numPr>
        <w:tabs>
          <w:tab w:val="num" w:pos="2600"/>
        </w:tabs>
        <w:spacing w:line="280" w:lineRule="atLeast"/>
        <w:ind w:left="0" w:right="-1" w:firstLine="0"/>
        <w:jc w:val="both"/>
        <w:rPr>
          <w:rStyle w:val="CarattereCarattere1"/>
          <w:rFonts w:ascii="Times New Roman" w:hAnsi="Times New Roman"/>
        </w:rPr>
      </w:pPr>
      <w:bookmarkStart w:id="18" w:name="_Toc195188300"/>
      <w:r w:rsidRPr="001627E2">
        <w:rPr>
          <w:rStyle w:val="CarattereCarattere1"/>
          <w:rFonts w:ascii="Times New Roman" w:hAnsi="Times New Roman"/>
        </w:rPr>
        <w:t>Termini e definizioni</w:t>
      </w:r>
      <w:bookmarkEnd w:id="18"/>
    </w:p>
    <w:p w14:paraId="35B5E8C0" w14:textId="77777777" w:rsidR="004776F2" w:rsidRPr="001627E2" w:rsidRDefault="004776F2" w:rsidP="004776F2">
      <w:pPr>
        <w:tabs>
          <w:tab w:val="left" w:pos="426"/>
        </w:tabs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627E2">
        <w:rPr>
          <w:rFonts w:ascii="Times New Roman" w:hAnsi="Times New Roman"/>
        </w:rPr>
        <w:t>Nessuno</w:t>
      </w:r>
      <w:r>
        <w:rPr>
          <w:rFonts w:ascii="Times New Roman" w:hAnsi="Times New Roman"/>
        </w:rPr>
        <w:t>.</w:t>
      </w:r>
    </w:p>
    <w:p w14:paraId="1EAEEAAA" w14:textId="77777777" w:rsidR="004776F2" w:rsidRPr="001627E2" w:rsidRDefault="004776F2" w:rsidP="004776F2">
      <w:pPr>
        <w:pStyle w:val="Titolo1"/>
        <w:keepLines/>
        <w:numPr>
          <w:ilvl w:val="0"/>
          <w:numId w:val="102"/>
        </w:numPr>
        <w:tabs>
          <w:tab w:val="num" w:pos="2600"/>
        </w:tabs>
        <w:spacing w:line="280" w:lineRule="atLeast"/>
        <w:ind w:left="0" w:right="-1" w:firstLine="0"/>
        <w:jc w:val="both"/>
        <w:rPr>
          <w:rStyle w:val="CarattereCarattere1"/>
          <w:rFonts w:ascii="Times New Roman" w:hAnsi="Times New Roman"/>
        </w:rPr>
      </w:pPr>
      <w:r>
        <w:rPr>
          <w:rStyle w:val="CarattereCarattere1"/>
          <w:rFonts w:ascii="Times New Roman" w:hAnsi="Times New Roman"/>
        </w:rPr>
        <w:br w:type="page"/>
      </w:r>
      <w:bookmarkStart w:id="19" w:name="_Toc195188301"/>
      <w:r w:rsidRPr="001627E2">
        <w:rPr>
          <w:rStyle w:val="CarattereCarattere1"/>
          <w:rFonts w:ascii="Times New Roman" w:hAnsi="Times New Roman"/>
        </w:rPr>
        <w:lastRenderedPageBreak/>
        <w:t>Flussi informativi di input al sistema</w:t>
      </w:r>
      <w:bookmarkEnd w:id="19"/>
    </w:p>
    <w:p w14:paraId="376D383A" w14:textId="77777777" w:rsidR="004776F2" w:rsidRPr="001627E2" w:rsidRDefault="004776F2" w:rsidP="004776F2">
      <w:pPr>
        <w:pStyle w:val="Titolo2"/>
        <w:keepLines/>
        <w:numPr>
          <w:ilvl w:val="1"/>
          <w:numId w:val="102"/>
        </w:numPr>
        <w:tabs>
          <w:tab w:val="num" w:pos="2600"/>
        </w:tabs>
        <w:spacing w:after="0" w:line="280" w:lineRule="atLeast"/>
        <w:ind w:left="0" w:right="-1" w:firstLine="0"/>
        <w:jc w:val="both"/>
        <w:rPr>
          <w:rFonts w:ascii="Times New Roman" w:hAnsi="Times New Roman"/>
        </w:rPr>
      </w:pPr>
      <w:bookmarkStart w:id="20" w:name="_Toc298855517"/>
      <w:bookmarkStart w:id="21" w:name="_Toc195188302"/>
      <w:r w:rsidRPr="001627E2">
        <w:rPr>
          <w:rFonts w:ascii="Times New Roman" w:hAnsi="Times New Roman"/>
        </w:rPr>
        <w:t>Tipologie di campi e di controlli per flussi con tracciato record a lung</w:t>
      </w:r>
      <w:r>
        <w:rPr>
          <w:rFonts w:ascii="Times New Roman" w:hAnsi="Times New Roman"/>
        </w:rPr>
        <w:t>h</w:t>
      </w:r>
      <w:r w:rsidRPr="001627E2">
        <w:rPr>
          <w:rFonts w:ascii="Times New Roman" w:hAnsi="Times New Roman"/>
        </w:rPr>
        <w:t xml:space="preserve">ezza </w:t>
      </w:r>
      <w:r>
        <w:rPr>
          <w:rFonts w:ascii="Times New Roman" w:hAnsi="Times New Roman"/>
          <w:lang w:val="it-IT"/>
        </w:rPr>
        <w:tab/>
      </w:r>
      <w:r w:rsidRPr="001627E2">
        <w:rPr>
          <w:rFonts w:ascii="Times New Roman" w:hAnsi="Times New Roman"/>
        </w:rPr>
        <w:t>fissa</w:t>
      </w:r>
      <w:bookmarkEnd w:id="20"/>
      <w:bookmarkEnd w:id="21"/>
    </w:p>
    <w:p w14:paraId="7412D2F2" w14:textId="77777777" w:rsidR="004776F2" w:rsidRPr="001627E2" w:rsidRDefault="004776F2" w:rsidP="004776F2">
      <w:pPr>
        <w:spacing w:before="120"/>
        <w:ind w:left="357" w:right="-1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627E2">
        <w:rPr>
          <w:rFonts w:ascii="Times New Roman" w:hAnsi="Times New Roman"/>
        </w:rPr>
        <w:t>I flussi informativi con tracciato record a lunghezza fissa sono basati dalle seguenti tipologie di campi:</w:t>
      </w:r>
    </w:p>
    <w:p w14:paraId="113391DE" w14:textId="77777777" w:rsidR="004776F2" w:rsidRPr="001627E2" w:rsidRDefault="004776F2" w:rsidP="004776F2">
      <w:pPr>
        <w:numPr>
          <w:ilvl w:val="0"/>
          <w:numId w:val="106"/>
        </w:numPr>
        <w:spacing w:before="120" w:after="120" w:line="240" w:lineRule="auto"/>
        <w:ind w:left="709" w:right="-1" w:hanging="283"/>
        <w:jc w:val="both"/>
        <w:rPr>
          <w:rFonts w:ascii="Times New Roman" w:hAnsi="Times New Roman"/>
        </w:rPr>
      </w:pPr>
      <w:r w:rsidRPr="001627E2">
        <w:rPr>
          <w:rFonts w:ascii="Times New Roman" w:hAnsi="Times New Roman"/>
        </w:rPr>
        <w:t>campo di tipo “</w:t>
      </w:r>
      <w:r w:rsidRPr="001627E2">
        <w:rPr>
          <w:rFonts w:ascii="Times New Roman" w:hAnsi="Times New Roman"/>
          <w:b/>
        </w:rPr>
        <w:t>Alfanumerico</w:t>
      </w:r>
      <w:r w:rsidRPr="001627E2">
        <w:rPr>
          <w:rFonts w:ascii="Times New Roman" w:hAnsi="Times New Roman"/>
        </w:rPr>
        <w:t>”: rappresenta una stringa di caratteri alfanumerici. Per un campo a dimensione fissa, la stringa è allineata a sinistra, valorizzando le posizioni non utilizzate con il carattere di “</w:t>
      </w:r>
      <w:r w:rsidRPr="001627E2">
        <w:rPr>
          <w:rFonts w:ascii="Times New Roman" w:hAnsi="Times New Roman"/>
          <w:b/>
        </w:rPr>
        <w:t>spazio</w:t>
      </w:r>
      <w:r w:rsidRPr="001627E2">
        <w:rPr>
          <w:rFonts w:ascii="Times New Roman" w:hAnsi="Times New Roman"/>
        </w:rPr>
        <w:t>”</w:t>
      </w:r>
      <w:r>
        <w:rPr>
          <w:rFonts w:ascii="Times New Roman" w:hAnsi="Times New Roman"/>
        </w:rPr>
        <w:t>;</w:t>
      </w:r>
    </w:p>
    <w:p w14:paraId="026FA02F" w14:textId="77777777" w:rsidR="004776F2" w:rsidRPr="001627E2" w:rsidRDefault="004776F2" w:rsidP="004776F2">
      <w:pPr>
        <w:numPr>
          <w:ilvl w:val="0"/>
          <w:numId w:val="106"/>
        </w:numPr>
        <w:spacing w:before="120" w:after="120" w:line="240" w:lineRule="auto"/>
        <w:ind w:left="709" w:right="-1" w:hanging="283"/>
        <w:jc w:val="both"/>
        <w:rPr>
          <w:rFonts w:ascii="Times New Roman" w:hAnsi="Times New Roman"/>
        </w:rPr>
      </w:pPr>
      <w:r w:rsidRPr="001627E2">
        <w:rPr>
          <w:rFonts w:ascii="Times New Roman" w:hAnsi="Times New Roman"/>
        </w:rPr>
        <w:t>campo di tipo “</w:t>
      </w:r>
      <w:r w:rsidRPr="001627E2">
        <w:rPr>
          <w:rFonts w:ascii="Times New Roman" w:hAnsi="Times New Roman"/>
          <w:b/>
        </w:rPr>
        <w:t>Alfabetico</w:t>
      </w:r>
      <w:r w:rsidRPr="001627E2">
        <w:rPr>
          <w:rFonts w:ascii="Times New Roman" w:hAnsi="Times New Roman"/>
        </w:rPr>
        <w:t xml:space="preserve">”: rappresenta una stringa di caratteri alfabetici, comprensiva di lettere </w:t>
      </w:r>
      <w:proofErr w:type="gramStart"/>
      <w:r w:rsidRPr="001627E2">
        <w:rPr>
          <w:rFonts w:ascii="Times New Roman" w:hAnsi="Times New Roman"/>
        </w:rPr>
        <w:t>e  spazio</w:t>
      </w:r>
      <w:proofErr w:type="gramEnd"/>
      <w:r w:rsidRPr="001627E2">
        <w:rPr>
          <w:rFonts w:ascii="Times New Roman" w:hAnsi="Times New Roman"/>
        </w:rPr>
        <w:t xml:space="preserve">. Per un campo a dimensione fissa, la stringa </w:t>
      </w:r>
      <w:proofErr w:type="gramStart"/>
      <w:r w:rsidRPr="001627E2">
        <w:rPr>
          <w:rFonts w:ascii="Times New Roman" w:hAnsi="Times New Roman"/>
        </w:rPr>
        <w:t>è allineato</w:t>
      </w:r>
      <w:proofErr w:type="gramEnd"/>
      <w:r w:rsidRPr="001627E2">
        <w:rPr>
          <w:rFonts w:ascii="Times New Roman" w:hAnsi="Times New Roman"/>
        </w:rPr>
        <w:t xml:space="preserve"> a sinistra, valorizzando le posizioni non utilizzate con il carattere di “</w:t>
      </w:r>
      <w:r w:rsidRPr="001627E2">
        <w:rPr>
          <w:rFonts w:ascii="Times New Roman" w:hAnsi="Times New Roman"/>
          <w:b/>
        </w:rPr>
        <w:t>spazio</w:t>
      </w:r>
      <w:r w:rsidRPr="001627E2">
        <w:rPr>
          <w:rFonts w:ascii="Times New Roman" w:hAnsi="Times New Roman"/>
        </w:rPr>
        <w:t>”</w:t>
      </w:r>
      <w:r>
        <w:rPr>
          <w:rFonts w:ascii="Times New Roman" w:hAnsi="Times New Roman"/>
        </w:rPr>
        <w:t>;</w:t>
      </w:r>
    </w:p>
    <w:p w14:paraId="0F60D6D6" w14:textId="77777777" w:rsidR="004776F2" w:rsidRPr="001627E2" w:rsidRDefault="004776F2" w:rsidP="004776F2">
      <w:pPr>
        <w:numPr>
          <w:ilvl w:val="0"/>
          <w:numId w:val="106"/>
        </w:numPr>
        <w:spacing w:before="120" w:after="120" w:line="240" w:lineRule="auto"/>
        <w:ind w:left="709" w:right="-1" w:hanging="283"/>
        <w:jc w:val="both"/>
        <w:rPr>
          <w:rFonts w:ascii="Times New Roman" w:hAnsi="Times New Roman"/>
        </w:rPr>
      </w:pPr>
      <w:r w:rsidRPr="001627E2">
        <w:rPr>
          <w:rFonts w:ascii="Times New Roman" w:hAnsi="Times New Roman"/>
        </w:rPr>
        <w:t>campo di tipo “</w:t>
      </w:r>
      <w:r w:rsidRPr="001627E2">
        <w:rPr>
          <w:rFonts w:ascii="Times New Roman" w:hAnsi="Times New Roman"/>
          <w:b/>
        </w:rPr>
        <w:t>Numerico</w:t>
      </w:r>
      <w:r w:rsidRPr="001627E2">
        <w:rPr>
          <w:rFonts w:ascii="Times New Roman" w:hAnsi="Times New Roman"/>
        </w:rPr>
        <w:t>”: rappresenta un numero intero positivo. Per un campo a dimensione fissa, il numero è allineato a destra, valorizzando le posizioni non utilizzate con il carattere “</w:t>
      </w:r>
      <w:r w:rsidRPr="001627E2">
        <w:rPr>
          <w:rFonts w:ascii="Times New Roman" w:hAnsi="Times New Roman"/>
          <w:b/>
        </w:rPr>
        <w:t>0</w:t>
      </w:r>
      <w:r w:rsidRPr="001627E2">
        <w:rPr>
          <w:rFonts w:ascii="Times New Roman" w:hAnsi="Times New Roman"/>
        </w:rPr>
        <w:t>” (zero)</w:t>
      </w:r>
      <w:r>
        <w:rPr>
          <w:rFonts w:ascii="Times New Roman" w:hAnsi="Times New Roman"/>
        </w:rPr>
        <w:t>;</w:t>
      </w:r>
    </w:p>
    <w:p w14:paraId="111E8638" w14:textId="77777777" w:rsidR="004776F2" w:rsidRPr="001627E2" w:rsidRDefault="004776F2" w:rsidP="004776F2">
      <w:pPr>
        <w:numPr>
          <w:ilvl w:val="0"/>
          <w:numId w:val="106"/>
        </w:numPr>
        <w:spacing w:before="120" w:after="120" w:line="240" w:lineRule="auto"/>
        <w:ind w:left="709" w:right="-1" w:hanging="283"/>
        <w:jc w:val="both"/>
        <w:rPr>
          <w:rFonts w:ascii="Times New Roman" w:hAnsi="Times New Roman"/>
        </w:rPr>
      </w:pPr>
      <w:r w:rsidRPr="001627E2">
        <w:rPr>
          <w:rFonts w:ascii="Times New Roman" w:hAnsi="Times New Roman"/>
        </w:rPr>
        <w:t>campo di tipo “</w:t>
      </w:r>
      <w:r w:rsidRPr="001627E2">
        <w:rPr>
          <w:rFonts w:ascii="Times New Roman" w:hAnsi="Times New Roman"/>
          <w:b/>
        </w:rPr>
        <w:t>DATA</w:t>
      </w:r>
      <w:r w:rsidRPr="001627E2">
        <w:rPr>
          <w:rFonts w:ascii="Times New Roman" w:hAnsi="Times New Roman"/>
        </w:rPr>
        <w:t>”: rappresenta una data codificata secondo il formato “</w:t>
      </w:r>
      <w:r w:rsidRPr="001627E2">
        <w:rPr>
          <w:rFonts w:ascii="Times New Roman" w:hAnsi="Times New Roman"/>
          <w:b/>
        </w:rPr>
        <w:t>GG/MM/AAAA</w:t>
      </w:r>
      <w:r w:rsidRPr="001627E2">
        <w:rPr>
          <w:rFonts w:ascii="Times New Roman" w:hAnsi="Times New Roman"/>
        </w:rPr>
        <w:t>” dove:</w:t>
      </w:r>
    </w:p>
    <w:p w14:paraId="5B0FDED8" w14:textId="77777777" w:rsidR="004776F2" w:rsidRPr="001627E2" w:rsidRDefault="004776F2" w:rsidP="004776F2">
      <w:pPr>
        <w:numPr>
          <w:ilvl w:val="0"/>
          <w:numId w:val="107"/>
        </w:numPr>
        <w:spacing w:before="120" w:after="120" w:line="240" w:lineRule="auto"/>
        <w:ind w:left="993" w:right="-1" w:hanging="283"/>
        <w:jc w:val="both"/>
        <w:rPr>
          <w:rFonts w:ascii="Times New Roman" w:hAnsi="Times New Roman"/>
        </w:rPr>
      </w:pPr>
      <w:r w:rsidRPr="001627E2">
        <w:rPr>
          <w:rFonts w:ascii="Times New Roman" w:hAnsi="Times New Roman"/>
        </w:rPr>
        <w:t>i primi due caratteri, GG, indicano il giorno - allineato a destra e preceduto da zero in caso di numero ad una cifra (es.: 9 = 09);</w:t>
      </w:r>
    </w:p>
    <w:p w14:paraId="0AE4EFC5" w14:textId="77777777" w:rsidR="004776F2" w:rsidRPr="001627E2" w:rsidRDefault="004776F2" w:rsidP="004776F2">
      <w:pPr>
        <w:numPr>
          <w:ilvl w:val="0"/>
          <w:numId w:val="107"/>
        </w:numPr>
        <w:spacing w:before="120" w:after="120" w:line="240" w:lineRule="auto"/>
        <w:ind w:left="993" w:right="-1" w:hanging="283"/>
        <w:jc w:val="both"/>
        <w:rPr>
          <w:rFonts w:ascii="Times New Roman" w:hAnsi="Times New Roman"/>
        </w:rPr>
      </w:pPr>
      <w:r w:rsidRPr="001627E2">
        <w:rPr>
          <w:rFonts w:ascii="Times New Roman" w:hAnsi="Times New Roman"/>
        </w:rPr>
        <w:t>i successivi due caratteri, MM, indicano il mese - allineato a destra e preceduto da zero in caso di numero ad una cifra (es.: 2 = 02);</w:t>
      </w:r>
    </w:p>
    <w:p w14:paraId="0BCF103E" w14:textId="77777777" w:rsidR="004776F2" w:rsidRPr="001627E2" w:rsidRDefault="004776F2" w:rsidP="004776F2">
      <w:pPr>
        <w:numPr>
          <w:ilvl w:val="0"/>
          <w:numId w:val="107"/>
        </w:numPr>
        <w:spacing w:before="120" w:after="120" w:line="240" w:lineRule="auto"/>
        <w:ind w:left="993" w:right="-1" w:hanging="283"/>
        <w:jc w:val="both"/>
        <w:rPr>
          <w:rFonts w:ascii="Times New Roman" w:hAnsi="Times New Roman"/>
        </w:rPr>
      </w:pPr>
      <w:r w:rsidRPr="001627E2">
        <w:rPr>
          <w:rFonts w:ascii="Times New Roman" w:hAnsi="Times New Roman"/>
        </w:rPr>
        <w:t>gli ultimi quattro caratteri, AAAA, indicano l’anno – espresso nella sua forma estesa (es.: 1999, 2004).</w:t>
      </w:r>
    </w:p>
    <w:p w14:paraId="21AECC6E" w14:textId="77777777" w:rsidR="004776F2" w:rsidRPr="001627E2" w:rsidRDefault="004776F2" w:rsidP="004776F2">
      <w:pPr>
        <w:tabs>
          <w:tab w:val="num" w:pos="720"/>
        </w:tabs>
        <w:ind w:left="709" w:right="-1" w:hanging="317"/>
        <w:jc w:val="both"/>
        <w:rPr>
          <w:rFonts w:ascii="Times New Roman" w:hAnsi="Times New Roman"/>
        </w:rPr>
      </w:pPr>
      <w:r w:rsidRPr="001627E2">
        <w:rPr>
          <w:rFonts w:ascii="Times New Roman" w:hAnsi="Times New Roman"/>
        </w:rPr>
        <w:t xml:space="preserve">Su questi flussi vengono effettuate dal sistema le seguenti tipologie di controlli di correttezza formale </w:t>
      </w:r>
    </w:p>
    <w:p w14:paraId="49E54A63" w14:textId="77777777" w:rsidR="004776F2" w:rsidRPr="001627E2" w:rsidRDefault="004776F2" w:rsidP="004776F2">
      <w:pPr>
        <w:numPr>
          <w:ilvl w:val="0"/>
          <w:numId w:val="105"/>
        </w:numPr>
        <w:spacing w:before="120" w:after="120" w:line="240" w:lineRule="auto"/>
        <w:ind w:left="709" w:right="-1" w:firstLine="335"/>
        <w:jc w:val="both"/>
        <w:rPr>
          <w:rFonts w:ascii="Times New Roman" w:hAnsi="Times New Roman"/>
        </w:rPr>
      </w:pPr>
      <w:r w:rsidRPr="001627E2">
        <w:rPr>
          <w:rFonts w:ascii="Times New Roman" w:hAnsi="Times New Roman"/>
        </w:rPr>
        <w:t>il dato rispetti il vincolo di obbligatorietà specificato</w:t>
      </w:r>
    </w:p>
    <w:p w14:paraId="7C639B2B" w14:textId="77777777" w:rsidR="004776F2" w:rsidRPr="001627E2" w:rsidRDefault="004776F2" w:rsidP="004776F2">
      <w:pPr>
        <w:numPr>
          <w:ilvl w:val="0"/>
          <w:numId w:val="105"/>
        </w:numPr>
        <w:spacing w:after="120" w:line="240" w:lineRule="auto"/>
        <w:ind w:left="709" w:right="-1" w:firstLine="335"/>
        <w:jc w:val="both"/>
        <w:rPr>
          <w:rFonts w:ascii="Times New Roman" w:hAnsi="Times New Roman"/>
        </w:rPr>
      </w:pPr>
      <w:r w:rsidRPr="001627E2">
        <w:rPr>
          <w:rFonts w:ascii="Times New Roman" w:hAnsi="Times New Roman"/>
        </w:rPr>
        <w:t>il dato abbia il formato previsto</w:t>
      </w:r>
    </w:p>
    <w:p w14:paraId="1444AD58" w14:textId="77777777" w:rsidR="004776F2" w:rsidRPr="001627E2" w:rsidRDefault="004776F2" w:rsidP="004776F2">
      <w:pPr>
        <w:numPr>
          <w:ilvl w:val="0"/>
          <w:numId w:val="105"/>
        </w:numPr>
        <w:spacing w:after="120" w:line="240" w:lineRule="auto"/>
        <w:ind w:left="709" w:right="-1" w:firstLine="335"/>
        <w:jc w:val="both"/>
        <w:rPr>
          <w:rFonts w:ascii="Times New Roman" w:hAnsi="Times New Roman"/>
        </w:rPr>
      </w:pPr>
      <w:r w:rsidRPr="001627E2">
        <w:rPr>
          <w:rFonts w:ascii="Times New Roman" w:hAnsi="Times New Roman"/>
        </w:rPr>
        <w:t>il valore inserito appartenga all’insieme dei valori consentiti.</w:t>
      </w:r>
    </w:p>
    <w:p w14:paraId="29BAD207" w14:textId="77777777" w:rsidR="004776F2" w:rsidRPr="001627E2" w:rsidRDefault="004776F2" w:rsidP="004776F2">
      <w:pPr>
        <w:spacing w:after="120" w:line="240" w:lineRule="auto"/>
        <w:ind w:left="426" w:right="-1"/>
        <w:jc w:val="both"/>
        <w:rPr>
          <w:rFonts w:ascii="Times New Roman" w:hAnsi="Times New Roman"/>
        </w:rPr>
      </w:pPr>
      <w:r w:rsidRPr="001627E2">
        <w:rPr>
          <w:rFonts w:ascii="Times New Roman" w:hAnsi="Times New Roman"/>
        </w:rPr>
        <w:t>Nel seguito vengono riportati i principali controlli di formato che vengono applicati alle diverse</w:t>
      </w:r>
      <w:r>
        <w:rPr>
          <w:rFonts w:ascii="Times New Roman" w:hAnsi="Times New Roman"/>
        </w:rPr>
        <w:t xml:space="preserve"> tipologie di campi:</w:t>
      </w:r>
    </w:p>
    <w:tbl>
      <w:tblPr>
        <w:tblW w:w="83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4"/>
        <w:gridCol w:w="4300"/>
      </w:tblGrid>
      <w:tr w:rsidR="004776F2" w:rsidRPr="001627E2" w14:paraId="69DC344C" w14:textId="77777777" w:rsidTr="00237B38">
        <w:trPr>
          <w:cantSplit/>
          <w:trHeight w:val="855"/>
          <w:tblHeader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80DD6" w14:textId="77777777" w:rsidR="004776F2" w:rsidRPr="001627E2" w:rsidRDefault="004776F2" w:rsidP="00237B38">
            <w:pPr>
              <w:ind w:right="-1"/>
              <w:jc w:val="both"/>
              <w:rPr>
                <w:rFonts w:ascii="Times New Roman" w:hAnsi="Times New Roman"/>
                <w:b/>
                <w:snapToGrid w:val="0"/>
                <w:color w:val="000000"/>
              </w:rPr>
            </w:pPr>
            <w:r w:rsidRPr="001627E2">
              <w:rPr>
                <w:rFonts w:ascii="Times New Roman" w:hAnsi="Times New Roman"/>
                <w:b/>
                <w:snapToGrid w:val="0"/>
                <w:color w:val="000000"/>
              </w:rPr>
              <w:t>Descrizione controllo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7CCE4" w14:textId="77777777" w:rsidR="004776F2" w:rsidRPr="001627E2" w:rsidRDefault="004776F2" w:rsidP="00237B38">
            <w:pPr>
              <w:ind w:right="-1"/>
              <w:jc w:val="both"/>
              <w:rPr>
                <w:rFonts w:ascii="Times New Roman" w:hAnsi="Times New Roman"/>
                <w:b/>
                <w:snapToGrid w:val="0"/>
                <w:color w:val="000000"/>
              </w:rPr>
            </w:pPr>
            <w:r w:rsidRPr="001627E2">
              <w:rPr>
                <w:rFonts w:ascii="Times New Roman" w:hAnsi="Times New Roman"/>
                <w:b/>
                <w:snapToGrid w:val="0"/>
                <w:color w:val="000000"/>
              </w:rPr>
              <w:t>Note</w:t>
            </w:r>
          </w:p>
        </w:tc>
      </w:tr>
      <w:tr w:rsidR="004776F2" w:rsidRPr="001627E2" w14:paraId="320A8C11" w14:textId="77777777" w:rsidTr="00237B38">
        <w:trPr>
          <w:cantSplit/>
          <w:trHeight w:val="270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F2FE9" w14:textId="77777777" w:rsidR="004776F2" w:rsidRPr="001627E2" w:rsidRDefault="004776F2" w:rsidP="00237B38">
            <w:pPr>
              <w:ind w:right="-1"/>
              <w:rPr>
                <w:rFonts w:ascii="Times New Roman" w:hAnsi="Times New Roman"/>
              </w:rPr>
            </w:pPr>
            <w:r w:rsidRPr="001627E2">
              <w:rPr>
                <w:rFonts w:ascii="Times New Roman" w:hAnsi="Times New Roman"/>
              </w:rPr>
              <w:t>Conformità del valore rispetto al tipo Numerico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DD17E" w14:textId="77777777" w:rsidR="004776F2" w:rsidRPr="001627E2" w:rsidRDefault="004776F2" w:rsidP="00237B38">
            <w:pPr>
              <w:ind w:right="-1"/>
              <w:rPr>
                <w:rFonts w:ascii="Times New Roman" w:hAnsi="Times New Roman"/>
              </w:rPr>
            </w:pPr>
            <w:r w:rsidRPr="001627E2">
              <w:rPr>
                <w:rFonts w:ascii="Times New Roman" w:hAnsi="Times New Roman"/>
              </w:rPr>
              <w:t>Presenza di carattere non numerico in campo di tipo Numerico</w:t>
            </w:r>
          </w:p>
        </w:tc>
      </w:tr>
      <w:tr w:rsidR="004776F2" w:rsidRPr="001627E2" w14:paraId="10F0D16A" w14:textId="77777777" w:rsidTr="00237B38">
        <w:trPr>
          <w:cantSplit/>
          <w:trHeight w:val="263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C31FB" w14:textId="77777777" w:rsidR="004776F2" w:rsidRPr="001627E2" w:rsidRDefault="004776F2" w:rsidP="00237B38">
            <w:pPr>
              <w:ind w:right="-1"/>
              <w:rPr>
                <w:rFonts w:ascii="Times New Roman" w:hAnsi="Times New Roman"/>
              </w:rPr>
            </w:pPr>
            <w:r w:rsidRPr="001627E2">
              <w:rPr>
                <w:rFonts w:ascii="Times New Roman" w:hAnsi="Times New Roman"/>
              </w:rPr>
              <w:t>Conformità del valore rispetto al tipo Alfabetico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40CD" w14:textId="77777777" w:rsidR="004776F2" w:rsidRPr="001627E2" w:rsidRDefault="004776F2" w:rsidP="00237B38">
            <w:pPr>
              <w:ind w:right="-1"/>
              <w:rPr>
                <w:rFonts w:ascii="Times New Roman" w:hAnsi="Times New Roman"/>
              </w:rPr>
            </w:pPr>
            <w:r w:rsidRPr="001627E2">
              <w:rPr>
                <w:rFonts w:ascii="Times New Roman" w:hAnsi="Times New Roman"/>
              </w:rPr>
              <w:t xml:space="preserve">Presenza di cifre numeriche o caratteri speciali in campi alfabetici </w:t>
            </w:r>
          </w:p>
        </w:tc>
      </w:tr>
      <w:tr w:rsidR="004776F2" w:rsidRPr="001627E2" w14:paraId="3F8C14BB" w14:textId="77777777" w:rsidTr="00237B38">
        <w:trPr>
          <w:cantSplit/>
          <w:trHeight w:val="266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E9A4A" w14:textId="77777777" w:rsidR="004776F2" w:rsidRPr="001627E2" w:rsidRDefault="004776F2" w:rsidP="00237B38">
            <w:pPr>
              <w:ind w:right="-1"/>
              <w:rPr>
                <w:rFonts w:ascii="Times New Roman" w:hAnsi="Times New Roman"/>
              </w:rPr>
            </w:pPr>
            <w:r w:rsidRPr="001627E2">
              <w:rPr>
                <w:rFonts w:ascii="Times New Roman" w:hAnsi="Times New Roman"/>
              </w:rPr>
              <w:t>Conformità del valore rispetto al tipo Data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1C700" w14:textId="77777777" w:rsidR="004776F2" w:rsidRPr="001627E2" w:rsidRDefault="004776F2" w:rsidP="00237B38">
            <w:pPr>
              <w:ind w:right="-1"/>
              <w:rPr>
                <w:rFonts w:ascii="Times New Roman" w:hAnsi="Times New Roman"/>
              </w:rPr>
            </w:pPr>
            <w:r w:rsidRPr="001627E2">
              <w:rPr>
                <w:rFonts w:ascii="Times New Roman" w:hAnsi="Times New Roman"/>
              </w:rPr>
              <w:t xml:space="preserve">Presenza di carattere non numerico </w:t>
            </w:r>
          </w:p>
        </w:tc>
      </w:tr>
      <w:tr w:rsidR="004776F2" w:rsidRPr="001627E2" w14:paraId="24E4D98E" w14:textId="77777777" w:rsidTr="00237B38">
        <w:trPr>
          <w:cantSplit/>
          <w:trHeight w:val="653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4250B" w14:textId="77777777" w:rsidR="004776F2" w:rsidRPr="001627E2" w:rsidRDefault="004776F2" w:rsidP="00237B38">
            <w:pPr>
              <w:ind w:right="-1"/>
              <w:rPr>
                <w:rFonts w:ascii="Times New Roman" w:hAnsi="Times New Roman"/>
              </w:rPr>
            </w:pPr>
            <w:r w:rsidRPr="001627E2">
              <w:rPr>
                <w:rFonts w:ascii="Times New Roman" w:hAnsi="Times New Roman"/>
              </w:rPr>
              <w:t xml:space="preserve">Conformità del </w:t>
            </w:r>
            <w:proofErr w:type="spellStart"/>
            <w:r w:rsidRPr="001627E2">
              <w:rPr>
                <w:rFonts w:ascii="Times New Roman" w:hAnsi="Times New Roman"/>
              </w:rPr>
              <w:t>subcampo</w:t>
            </w:r>
            <w:proofErr w:type="spellEnd"/>
            <w:r w:rsidRPr="001627E2">
              <w:rPr>
                <w:rFonts w:ascii="Times New Roman" w:hAnsi="Times New Roman"/>
              </w:rPr>
              <w:t xml:space="preserve"> giorno in campo di tipo Data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1267" w14:textId="77777777" w:rsidR="004776F2" w:rsidRPr="001627E2" w:rsidRDefault="004776F2" w:rsidP="00237B38">
            <w:pPr>
              <w:ind w:right="-1"/>
              <w:rPr>
                <w:rFonts w:ascii="Times New Roman" w:hAnsi="Times New Roman"/>
              </w:rPr>
            </w:pPr>
            <w:r w:rsidRPr="001627E2">
              <w:rPr>
                <w:rFonts w:ascii="Times New Roman" w:hAnsi="Times New Roman"/>
              </w:rPr>
              <w:t>Giorno non valido: Valore non numerico o fuori intervallo di validità</w:t>
            </w:r>
          </w:p>
        </w:tc>
      </w:tr>
      <w:tr w:rsidR="004776F2" w:rsidRPr="001627E2" w14:paraId="20213D00" w14:textId="77777777" w:rsidTr="00237B38">
        <w:trPr>
          <w:cantSplit/>
          <w:trHeight w:val="266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AD1C8" w14:textId="77777777" w:rsidR="004776F2" w:rsidRPr="001627E2" w:rsidRDefault="004776F2" w:rsidP="00237B38">
            <w:pPr>
              <w:ind w:right="-1"/>
              <w:rPr>
                <w:rFonts w:ascii="Times New Roman" w:hAnsi="Times New Roman"/>
              </w:rPr>
            </w:pPr>
            <w:r w:rsidRPr="001627E2">
              <w:rPr>
                <w:rFonts w:ascii="Times New Roman" w:hAnsi="Times New Roman"/>
              </w:rPr>
              <w:t xml:space="preserve">Conformità del </w:t>
            </w:r>
            <w:proofErr w:type="spellStart"/>
            <w:r w:rsidRPr="001627E2">
              <w:rPr>
                <w:rFonts w:ascii="Times New Roman" w:hAnsi="Times New Roman"/>
              </w:rPr>
              <w:t>subcampo</w:t>
            </w:r>
            <w:proofErr w:type="spellEnd"/>
            <w:r w:rsidRPr="001627E2">
              <w:rPr>
                <w:rFonts w:ascii="Times New Roman" w:hAnsi="Times New Roman"/>
              </w:rPr>
              <w:t xml:space="preserve"> mese in campo di tipo Data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EE482" w14:textId="77777777" w:rsidR="004776F2" w:rsidRPr="001627E2" w:rsidRDefault="004776F2" w:rsidP="00237B38">
            <w:pPr>
              <w:ind w:right="-1"/>
              <w:rPr>
                <w:rFonts w:ascii="Times New Roman" w:hAnsi="Times New Roman"/>
              </w:rPr>
            </w:pPr>
            <w:r w:rsidRPr="001627E2">
              <w:rPr>
                <w:rFonts w:ascii="Times New Roman" w:hAnsi="Times New Roman"/>
              </w:rPr>
              <w:t>Mese non valido: Valore non numerico o fuori intervallo di validità</w:t>
            </w:r>
          </w:p>
        </w:tc>
      </w:tr>
      <w:tr w:rsidR="004776F2" w:rsidRPr="001627E2" w14:paraId="7136A6DE" w14:textId="77777777" w:rsidTr="00237B38">
        <w:trPr>
          <w:cantSplit/>
          <w:trHeight w:val="266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DE073" w14:textId="77777777" w:rsidR="004776F2" w:rsidRPr="001627E2" w:rsidRDefault="004776F2" w:rsidP="00237B38">
            <w:pPr>
              <w:ind w:right="-1"/>
              <w:rPr>
                <w:rFonts w:ascii="Times New Roman" w:hAnsi="Times New Roman"/>
              </w:rPr>
            </w:pPr>
            <w:r w:rsidRPr="001627E2">
              <w:rPr>
                <w:rFonts w:ascii="Times New Roman" w:hAnsi="Times New Roman"/>
              </w:rPr>
              <w:lastRenderedPageBreak/>
              <w:t xml:space="preserve">Conformità del </w:t>
            </w:r>
            <w:proofErr w:type="spellStart"/>
            <w:r w:rsidRPr="001627E2">
              <w:rPr>
                <w:rFonts w:ascii="Times New Roman" w:hAnsi="Times New Roman"/>
              </w:rPr>
              <w:t>subcampo</w:t>
            </w:r>
            <w:proofErr w:type="spellEnd"/>
            <w:r w:rsidRPr="001627E2">
              <w:rPr>
                <w:rFonts w:ascii="Times New Roman" w:hAnsi="Times New Roman"/>
              </w:rPr>
              <w:t xml:space="preserve"> anno in campo di tipo Data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85F24" w14:textId="77777777" w:rsidR="004776F2" w:rsidRPr="001627E2" w:rsidRDefault="004776F2" w:rsidP="00237B38">
            <w:pPr>
              <w:ind w:right="-1"/>
              <w:rPr>
                <w:rFonts w:ascii="Times New Roman" w:hAnsi="Times New Roman"/>
              </w:rPr>
            </w:pPr>
            <w:r w:rsidRPr="001627E2">
              <w:rPr>
                <w:rFonts w:ascii="Times New Roman" w:hAnsi="Times New Roman"/>
              </w:rPr>
              <w:t>Anno non valido: Valore non numerico o successivo anno corrente</w:t>
            </w:r>
          </w:p>
        </w:tc>
      </w:tr>
      <w:tr w:rsidR="004776F2" w:rsidRPr="001627E2" w14:paraId="05D563DE" w14:textId="77777777" w:rsidTr="00237B38">
        <w:trPr>
          <w:cantSplit/>
          <w:trHeight w:val="276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74BA" w14:textId="77777777" w:rsidR="004776F2" w:rsidRPr="001627E2" w:rsidRDefault="004776F2" w:rsidP="00237B38">
            <w:pPr>
              <w:ind w:right="-1"/>
              <w:rPr>
                <w:rFonts w:ascii="Times New Roman" w:hAnsi="Times New Roman"/>
              </w:rPr>
            </w:pPr>
            <w:r w:rsidRPr="001627E2">
              <w:rPr>
                <w:rFonts w:ascii="Times New Roman" w:hAnsi="Times New Roman"/>
              </w:rPr>
              <w:t>Ammissibilità valore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FAEE" w14:textId="77777777" w:rsidR="004776F2" w:rsidRPr="001627E2" w:rsidRDefault="004776F2" w:rsidP="00237B38">
            <w:pPr>
              <w:ind w:right="-1"/>
              <w:rPr>
                <w:rFonts w:ascii="Times New Roman" w:hAnsi="Times New Roman"/>
              </w:rPr>
            </w:pPr>
            <w:r w:rsidRPr="001627E2">
              <w:rPr>
                <w:rFonts w:ascii="Times New Roman" w:hAnsi="Times New Roman"/>
              </w:rPr>
              <w:t>Valore non presente nella tabella di riferimento o non rientrante nell’insieme di valori permessi per il campo</w:t>
            </w:r>
          </w:p>
        </w:tc>
      </w:tr>
    </w:tbl>
    <w:p w14:paraId="6664E23C" w14:textId="77777777" w:rsidR="004776F2" w:rsidRDefault="004776F2" w:rsidP="004776F2">
      <w:pPr>
        <w:tabs>
          <w:tab w:val="num" w:pos="720"/>
        </w:tabs>
        <w:spacing w:before="120"/>
        <w:ind w:right="-1"/>
        <w:jc w:val="both"/>
        <w:rPr>
          <w:rFonts w:ascii="Times New Roman" w:hAnsi="Times New Roman"/>
        </w:rPr>
      </w:pPr>
    </w:p>
    <w:p w14:paraId="4748068A" w14:textId="77777777" w:rsidR="004776F2" w:rsidRPr="001627E2" w:rsidRDefault="004776F2" w:rsidP="004776F2">
      <w:pPr>
        <w:tabs>
          <w:tab w:val="num" w:pos="720"/>
        </w:tabs>
        <w:spacing w:before="120"/>
        <w:ind w:left="284" w:right="-1"/>
        <w:jc w:val="both"/>
        <w:rPr>
          <w:rFonts w:ascii="Times New Roman" w:hAnsi="Times New Roman"/>
        </w:rPr>
      </w:pPr>
      <w:r w:rsidRPr="001627E2">
        <w:rPr>
          <w:rFonts w:ascii="Times New Roman" w:hAnsi="Times New Roman"/>
        </w:rPr>
        <w:t>Ciascun flusso con tracciato record a lunghezza fissa viene descritto con una tabella che riporta</w:t>
      </w:r>
      <w:r>
        <w:rPr>
          <w:rFonts w:ascii="Times New Roman" w:hAnsi="Times New Roman"/>
        </w:rPr>
        <w:t>:</w:t>
      </w:r>
    </w:p>
    <w:tbl>
      <w:tblPr>
        <w:tblW w:w="8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7"/>
        <w:gridCol w:w="7102"/>
      </w:tblGrid>
      <w:tr w:rsidR="004776F2" w:rsidRPr="001627E2" w14:paraId="54E0B45B" w14:textId="77777777" w:rsidTr="00237B38">
        <w:trPr>
          <w:jc w:val="center"/>
        </w:trPr>
        <w:tc>
          <w:tcPr>
            <w:tcW w:w="1327" w:type="dxa"/>
          </w:tcPr>
          <w:p w14:paraId="312FC7CE" w14:textId="77777777" w:rsidR="004776F2" w:rsidRPr="001627E2" w:rsidRDefault="004776F2" w:rsidP="00237B38">
            <w:pPr>
              <w:ind w:right="-1"/>
              <w:rPr>
                <w:rFonts w:ascii="Times New Roman" w:hAnsi="Times New Roman"/>
                <w:b/>
              </w:rPr>
            </w:pPr>
            <w:r w:rsidRPr="001627E2">
              <w:rPr>
                <w:rFonts w:ascii="Times New Roman" w:hAnsi="Times New Roman"/>
                <w:b/>
              </w:rPr>
              <w:t>Campo</w:t>
            </w:r>
          </w:p>
        </w:tc>
        <w:tc>
          <w:tcPr>
            <w:tcW w:w="7102" w:type="dxa"/>
          </w:tcPr>
          <w:p w14:paraId="1111045A" w14:textId="77777777" w:rsidR="004776F2" w:rsidRPr="001627E2" w:rsidRDefault="004776F2" w:rsidP="00237B38">
            <w:pPr>
              <w:ind w:right="-1"/>
              <w:rPr>
                <w:rFonts w:ascii="Times New Roman" w:hAnsi="Times New Roman"/>
              </w:rPr>
            </w:pPr>
            <w:r w:rsidRPr="001627E2">
              <w:rPr>
                <w:rFonts w:ascii="Times New Roman" w:hAnsi="Times New Roman"/>
              </w:rPr>
              <w:t xml:space="preserve">Nome del campo </w:t>
            </w:r>
          </w:p>
        </w:tc>
      </w:tr>
      <w:tr w:rsidR="004776F2" w:rsidRPr="001627E2" w14:paraId="277A7C42" w14:textId="77777777" w:rsidTr="00237B38">
        <w:trPr>
          <w:jc w:val="center"/>
        </w:trPr>
        <w:tc>
          <w:tcPr>
            <w:tcW w:w="1327" w:type="dxa"/>
          </w:tcPr>
          <w:p w14:paraId="4B73E1B9" w14:textId="77777777" w:rsidR="004776F2" w:rsidRPr="001627E2" w:rsidRDefault="004776F2" w:rsidP="00237B38">
            <w:pPr>
              <w:ind w:right="-1"/>
              <w:rPr>
                <w:rFonts w:ascii="Times New Roman" w:hAnsi="Times New Roman"/>
                <w:b/>
              </w:rPr>
            </w:pPr>
            <w:r w:rsidRPr="001627E2">
              <w:rPr>
                <w:rFonts w:ascii="Times New Roman" w:hAnsi="Times New Roman"/>
                <w:b/>
              </w:rPr>
              <w:t>Descrizione</w:t>
            </w:r>
          </w:p>
        </w:tc>
        <w:tc>
          <w:tcPr>
            <w:tcW w:w="7102" w:type="dxa"/>
          </w:tcPr>
          <w:p w14:paraId="37A747CE" w14:textId="77777777" w:rsidR="004776F2" w:rsidRPr="001627E2" w:rsidRDefault="004776F2" w:rsidP="00237B38">
            <w:pPr>
              <w:ind w:right="-1"/>
              <w:rPr>
                <w:rFonts w:ascii="Times New Roman" w:hAnsi="Times New Roman"/>
              </w:rPr>
            </w:pPr>
            <w:r w:rsidRPr="001627E2">
              <w:rPr>
                <w:rFonts w:ascii="Times New Roman" w:hAnsi="Times New Roman"/>
              </w:rPr>
              <w:t xml:space="preserve">Descrizione del campo </w:t>
            </w:r>
          </w:p>
        </w:tc>
      </w:tr>
      <w:tr w:rsidR="004776F2" w:rsidRPr="001627E2" w14:paraId="6B713407" w14:textId="77777777" w:rsidTr="00237B38">
        <w:trPr>
          <w:jc w:val="center"/>
        </w:trPr>
        <w:tc>
          <w:tcPr>
            <w:tcW w:w="1327" w:type="dxa"/>
          </w:tcPr>
          <w:p w14:paraId="20FDC253" w14:textId="77777777" w:rsidR="004776F2" w:rsidRPr="001627E2" w:rsidRDefault="004776F2" w:rsidP="00237B38">
            <w:pPr>
              <w:ind w:right="-1"/>
              <w:rPr>
                <w:rFonts w:ascii="Times New Roman" w:hAnsi="Times New Roman"/>
                <w:b/>
              </w:rPr>
            </w:pPr>
            <w:r w:rsidRPr="001627E2">
              <w:rPr>
                <w:rFonts w:ascii="Times New Roman" w:hAnsi="Times New Roman"/>
                <w:b/>
              </w:rPr>
              <w:t>Tipo</w:t>
            </w:r>
          </w:p>
        </w:tc>
        <w:tc>
          <w:tcPr>
            <w:tcW w:w="7102" w:type="dxa"/>
          </w:tcPr>
          <w:p w14:paraId="4214B588" w14:textId="77777777" w:rsidR="004776F2" w:rsidRPr="001627E2" w:rsidRDefault="004776F2" w:rsidP="00237B38">
            <w:pPr>
              <w:ind w:right="-1"/>
              <w:rPr>
                <w:rFonts w:ascii="Times New Roman" w:hAnsi="Times New Roman"/>
              </w:rPr>
            </w:pPr>
            <w:r w:rsidRPr="001627E2">
              <w:rPr>
                <w:rFonts w:ascii="Times New Roman" w:hAnsi="Times New Roman"/>
              </w:rPr>
              <w:t>Tipologia del campo.</w:t>
            </w:r>
          </w:p>
          <w:tbl>
            <w:tblPr>
              <w:tblW w:w="47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2835"/>
            </w:tblGrid>
            <w:tr w:rsidR="004776F2" w:rsidRPr="001627E2" w14:paraId="4F85086D" w14:textId="77777777" w:rsidTr="00237B38">
              <w:tc>
                <w:tcPr>
                  <w:tcW w:w="1924" w:type="dxa"/>
                  <w:shd w:val="clear" w:color="000000" w:fill="FFFFFF"/>
                </w:tcPr>
                <w:p w14:paraId="2F84F1E8" w14:textId="77777777" w:rsidR="004776F2" w:rsidRPr="001627E2" w:rsidRDefault="004776F2" w:rsidP="00237B38">
                  <w:pPr>
                    <w:ind w:right="-1"/>
                    <w:rPr>
                      <w:rFonts w:ascii="Times New Roman" w:hAnsi="Times New Roman"/>
                      <w:b/>
                    </w:rPr>
                  </w:pPr>
                  <w:r w:rsidRPr="001627E2">
                    <w:rPr>
                      <w:rFonts w:ascii="Times New Roman" w:hAnsi="Times New Roman"/>
                      <w:b/>
                    </w:rPr>
                    <w:t>Alfanumerico (AN)</w:t>
                  </w:r>
                </w:p>
              </w:tc>
              <w:tc>
                <w:tcPr>
                  <w:tcW w:w="2835" w:type="dxa"/>
                  <w:shd w:val="clear" w:color="000000" w:fill="FFFFFF"/>
                </w:tcPr>
                <w:p w14:paraId="1A412068" w14:textId="77777777" w:rsidR="004776F2" w:rsidRPr="001627E2" w:rsidRDefault="004776F2" w:rsidP="00237B38">
                  <w:pPr>
                    <w:ind w:right="-1"/>
                    <w:rPr>
                      <w:rFonts w:ascii="Times New Roman" w:hAnsi="Times New Roman"/>
                    </w:rPr>
                  </w:pPr>
                  <w:r w:rsidRPr="001627E2">
                    <w:rPr>
                      <w:rFonts w:ascii="Times New Roman" w:hAnsi="Times New Roman"/>
                    </w:rPr>
                    <w:t>campo con valore alfanumerico</w:t>
                  </w:r>
                </w:p>
              </w:tc>
            </w:tr>
            <w:tr w:rsidR="004776F2" w:rsidRPr="001627E2" w14:paraId="6F69AE3D" w14:textId="77777777" w:rsidTr="00237B38">
              <w:tc>
                <w:tcPr>
                  <w:tcW w:w="1924" w:type="dxa"/>
                  <w:shd w:val="clear" w:color="000000" w:fill="FFFFFF"/>
                </w:tcPr>
                <w:p w14:paraId="3DA124D9" w14:textId="77777777" w:rsidR="004776F2" w:rsidRPr="001627E2" w:rsidRDefault="004776F2" w:rsidP="00237B38">
                  <w:pPr>
                    <w:ind w:right="-1"/>
                    <w:rPr>
                      <w:rFonts w:ascii="Times New Roman" w:hAnsi="Times New Roman"/>
                      <w:b/>
                    </w:rPr>
                  </w:pPr>
                  <w:r w:rsidRPr="001627E2">
                    <w:rPr>
                      <w:rFonts w:ascii="Times New Roman" w:hAnsi="Times New Roman"/>
                      <w:b/>
                    </w:rPr>
                    <w:t>Alfabetico (A)</w:t>
                  </w:r>
                </w:p>
              </w:tc>
              <w:tc>
                <w:tcPr>
                  <w:tcW w:w="2835" w:type="dxa"/>
                  <w:shd w:val="clear" w:color="000000" w:fill="FFFFFF"/>
                </w:tcPr>
                <w:p w14:paraId="6A0F7E35" w14:textId="77777777" w:rsidR="004776F2" w:rsidRPr="001627E2" w:rsidRDefault="004776F2" w:rsidP="00237B38">
                  <w:pPr>
                    <w:ind w:right="-1"/>
                    <w:rPr>
                      <w:rFonts w:ascii="Times New Roman" w:hAnsi="Times New Roman"/>
                    </w:rPr>
                  </w:pPr>
                  <w:r w:rsidRPr="001627E2">
                    <w:rPr>
                      <w:rFonts w:ascii="Times New Roman" w:hAnsi="Times New Roman"/>
                    </w:rPr>
                    <w:t>campo con valore alfabetico</w:t>
                  </w:r>
                </w:p>
              </w:tc>
            </w:tr>
            <w:tr w:rsidR="004776F2" w:rsidRPr="001627E2" w14:paraId="36588FD1" w14:textId="77777777" w:rsidTr="00237B38">
              <w:tc>
                <w:tcPr>
                  <w:tcW w:w="1924" w:type="dxa"/>
                  <w:shd w:val="clear" w:color="auto" w:fill="auto"/>
                </w:tcPr>
                <w:p w14:paraId="444E4515" w14:textId="77777777" w:rsidR="004776F2" w:rsidRPr="001627E2" w:rsidRDefault="004776F2" w:rsidP="00237B38">
                  <w:pPr>
                    <w:ind w:right="-1"/>
                    <w:rPr>
                      <w:rFonts w:ascii="Times New Roman" w:hAnsi="Times New Roman"/>
                      <w:b/>
                    </w:rPr>
                  </w:pPr>
                  <w:proofErr w:type="gramStart"/>
                  <w:r w:rsidRPr="001627E2">
                    <w:rPr>
                      <w:rFonts w:ascii="Times New Roman" w:hAnsi="Times New Roman"/>
                      <w:b/>
                    </w:rPr>
                    <w:t>Numerico  (</w:t>
                  </w:r>
                  <w:proofErr w:type="gramEnd"/>
                  <w:r w:rsidRPr="001627E2">
                    <w:rPr>
                      <w:rFonts w:ascii="Times New Roman" w:hAnsi="Times New Roman"/>
                      <w:b/>
                    </w:rPr>
                    <w:t>N)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09BD1844" w14:textId="77777777" w:rsidR="004776F2" w:rsidRPr="001627E2" w:rsidRDefault="004776F2" w:rsidP="00237B38">
                  <w:pPr>
                    <w:ind w:right="-1"/>
                    <w:rPr>
                      <w:rFonts w:ascii="Times New Roman" w:hAnsi="Times New Roman"/>
                    </w:rPr>
                  </w:pPr>
                  <w:r w:rsidRPr="001627E2">
                    <w:rPr>
                      <w:rFonts w:ascii="Times New Roman" w:hAnsi="Times New Roman"/>
                    </w:rPr>
                    <w:t>campo con valore numerico</w:t>
                  </w:r>
                </w:p>
              </w:tc>
            </w:tr>
            <w:tr w:rsidR="004776F2" w:rsidRPr="001627E2" w14:paraId="61A6870A" w14:textId="77777777" w:rsidTr="00237B38">
              <w:tc>
                <w:tcPr>
                  <w:tcW w:w="1924" w:type="dxa"/>
                  <w:shd w:val="clear" w:color="auto" w:fill="auto"/>
                </w:tcPr>
                <w:p w14:paraId="7E9217B8" w14:textId="77777777" w:rsidR="004776F2" w:rsidRPr="001627E2" w:rsidRDefault="004776F2" w:rsidP="00237B38">
                  <w:pPr>
                    <w:ind w:right="-1"/>
                    <w:rPr>
                      <w:rFonts w:ascii="Times New Roman" w:hAnsi="Times New Roman"/>
                      <w:b/>
                    </w:rPr>
                  </w:pPr>
                  <w:r w:rsidRPr="001627E2">
                    <w:rPr>
                      <w:rFonts w:ascii="Times New Roman" w:hAnsi="Times New Roman"/>
                      <w:b/>
                    </w:rPr>
                    <w:t xml:space="preserve">Data  </w:t>
                  </w:r>
                  <w:proofErr w:type="gramStart"/>
                  <w:r w:rsidRPr="001627E2">
                    <w:rPr>
                      <w:rFonts w:ascii="Times New Roman" w:hAnsi="Times New Roman"/>
                      <w:b/>
                    </w:rPr>
                    <w:t xml:space="preserve">   (</w:t>
                  </w:r>
                  <w:proofErr w:type="gramEnd"/>
                  <w:r w:rsidRPr="001627E2">
                    <w:rPr>
                      <w:rFonts w:ascii="Times New Roman" w:hAnsi="Times New Roman"/>
                      <w:b/>
                    </w:rPr>
                    <w:t>Data)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45A4E308" w14:textId="77777777" w:rsidR="004776F2" w:rsidRPr="001627E2" w:rsidRDefault="004776F2" w:rsidP="00237B38">
                  <w:pPr>
                    <w:ind w:right="-1"/>
                    <w:rPr>
                      <w:rFonts w:ascii="Times New Roman" w:hAnsi="Times New Roman"/>
                    </w:rPr>
                  </w:pPr>
                  <w:r w:rsidRPr="001627E2">
                    <w:rPr>
                      <w:rFonts w:ascii="Times New Roman" w:hAnsi="Times New Roman"/>
                    </w:rPr>
                    <w:t>Data</w:t>
                  </w:r>
                </w:p>
              </w:tc>
            </w:tr>
          </w:tbl>
          <w:p w14:paraId="4C97825E" w14:textId="77777777" w:rsidR="004776F2" w:rsidRPr="001627E2" w:rsidRDefault="004776F2" w:rsidP="00237B38">
            <w:pPr>
              <w:ind w:right="-1"/>
              <w:rPr>
                <w:rFonts w:ascii="Times New Roman" w:hAnsi="Times New Roman"/>
              </w:rPr>
            </w:pPr>
          </w:p>
        </w:tc>
      </w:tr>
      <w:tr w:rsidR="004776F2" w:rsidRPr="001627E2" w14:paraId="09A9B0CA" w14:textId="77777777" w:rsidTr="00237B38">
        <w:trPr>
          <w:trHeight w:val="488"/>
          <w:jc w:val="center"/>
        </w:trPr>
        <w:tc>
          <w:tcPr>
            <w:tcW w:w="1327" w:type="dxa"/>
          </w:tcPr>
          <w:p w14:paraId="70E5CF40" w14:textId="77777777" w:rsidR="004776F2" w:rsidRPr="001627E2" w:rsidRDefault="004776F2" w:rsidP="00237B38">
            <w:pPr>
              <w:ind w:right="-1"/>
              <w:rPr>
                <w:rFonts w:ascii="Times New Roman" w:hAnsi="Times New Roman"/>
                <w:b/>
              </w:rPr>
            </w:pPr>
            <w:r w:rsidRPr="001627E2">
              <w:rPr>
                <w:rFonts w:ascii="Times New Roman" w:hAnsi="Times New Roman"/>
                <w:b/>
              </w:rPr>
              <w:t>Posizione</w:t>
            </w:r>
          </w:p>
        </w:tc>
        <w:tc>
          <w:tcPr>
            <w:tcW w:w="7102" w:type="dxa"/>
          </w:tcPr>
          <w:p w14:paraId="3B4CBADE" w14:textId="77777777" w:rsidR="004776F2" w:rsidRPr="001627E2" w:rsidRDefault="004776F2" w:rsidP="00237B38">
            <w:pPr>
              <w:ind w:right="-1"/>
              <w:rPr>
                <w:rFonts w:ascii="Times New Roman" w:hAnsi="Times New Roman"/>
              </w:rPr>
            </w:pPr>
            <w:r w:rsidRPr="001627E2">
              <w:rPr>
                <w:rFonts w:ascii="Times New Roman" w:hAnsi="Times New Roman"/>
              </w:rPr>
              <w:t>Posizione iniziale e finale del campo</w:t>
            </w:r>
          </w:p>
        </w:tc>
      </w:tr>
      <w:tr w:rsidR="004776F2" w:rsidRPr="001627E2" w14:paraId="789796D9" w14:textId="77777777" w:rsidTr="00237B38">
        <w:trPr>
          <w:jc w:val="center"/>
        </w:trPr>
        <w:tc>
          <w:tcPr>
            <w:tcW w:w="1327" w:type="dxa"/>
          </w:tcPr>
          <w:p w14:paraId="4DEFFC90" w14:textId="77777777" w:rsidR="004776F2" w:rsidRPr="001627E2" w:rsidRDefault="004776F2" w:rsidP="00237B38">
            <w:pPr>
              <w:ind w:right="-1"/>
              <w:rPr>
                <w:rFonts w:ascii="Times New Roman" w:hAnsi="Times New Roman"/>
                <w:b/>
              </w:rPr>
            </w:pPr>
            <w:r w:rsidRPr="001627E2">
              <w:rPr>
                <w:rFonts w:ascii="Times New Roman" w:hAnsi="Times New Roman"/>
                <w:b/>
              </w:rPr>
              <w:t>Lunghezza</w:t>
            </w:r>
          </w:p>
        </w:tc>
        <w:tc>
          <w:tcPr>
            <w:tcW w:w="7102" w:type="dxa"/>
          </w:tcPr>
          <w:p w14:paraId="0AB90F96" w14:textId="77777777" w:rsidR="004776F2" w:rsidRPr="001627E2" w:rsidRDefault="004776F2" w:rsidP="00237B38">
            <w:pPr>
              <w:ind w:right="-1"/>
              <w:rPr>
                <w:rFonts w:ascii="Times New Roman" w:hAnsi="Times New Roman"/>
              </w:rPr>
            </w:pPr>
            <w:r w:rsidRPr="001627E2">
              <w:rPr>
                <w:rFonts w:ascii="Times New Roman" w:hAnsi="Times New Roman"/>
              </w:rPr>
              <w:t>Lunghezza in caratteri del campo</w:t>
            </w:r>
          </w:p>
        </w:tc>
      </w:tr>
      <w:tr w:rsidR="004776F2" w:rsidRPr="001627E2" w14:paraId="3611B4F1" w14:textId="77777777" w:rsidTr="00237B38">
        <w:trPr>
          <w:jc w:val="center"/>
        </w:trPr>
        <w:tc>
          <w:tcPr>
            <w:tcW w:w="1327" w:type="dxa"/>
          </w:tcPr>
          <w:p w14:paraId="6A830D39" w14:textId="77777777" w:rsidR="004776F2" w:rsidRPr="001627E2" w:rsidRDefault="004776F2" w:rsidP="00237B38">
            <w:pPr>
              <w:ind w:right="-1"/>
              <w:rPr>
                <w:rFonts w:ascii="Times New Roman" w:hAnsi="Times New Roman"/>
                <w:b/>
              </w:rPr>
            </w:pPr>
            <w:r w:rsidRPr="001627E2">
              <w:rPr>
                <w:rFonts w:ascii="Times New Roman" w:hAnsi="Times New Roman"/>
                <w:b/>
              </w:rPr>
              <w:t>Valori ammessi</w:t>
            </w:r>
          </w:p>
        </w:tc>
        <w:tc>
          <w:tcPr>
            <w:tcW w:w="7102" w:type="dxa"/>
          </w:tcPr>
          <w:p w14:paraId="409F306E" w14:textId="77777777" w:rsidR="004776F2" w:rsidRPr="001627E2" w:rsidRDefault="004776F2" w:rsidP="00237B38">
            <w:pPr>
              <w:ind w:right="-1"/>
              <w:rPr>
                <w:rFonts w:ascii="Times New Roman" w:hAnsi="Times New Roman"/>
              </w:rPr>
            </w:pPr>
            <w:r w:rsidRPr="001627E2">
              <w:rPr>
                <w:rFonts w:ascii="Times New Roman" w:hAnsi="Times New Roman"/>
              </w:rPr>
              <w:t xml:space="preserve">Indicazioni sui valori ammessi </w:t>
            </w:r>
          </w:p>
        </w:tc>
      </w:tr>
      <w:tr w:rsidR="004776F2" w:rsidRPr="001627E2" w14:paraId="2C2DAB6A" w14:textId="77777777" w:rsidTr="00237B38">
        <w:trPr>
          <w:jc w:val="center"/>
        </w:trPr>
        <w:tc>
          <w:tcPr>
            <w:tcW w:w="1327" w:type="dxa"/>
          </w:tcPr>
          <w:p w14:paraId="6057583E" w14:textId="77777777" w:rsidR="004776F2" w:rsidRPr="001627E2" w:rsidRDefault="004776F2" w:rsidP="00237B38">
            <w:pPr>
              <w:ind w:right="-1"/>
              <w:rPr>
                <w:rFonts w:ascii="Times New Roman" w:hAnsi="Times New Roman"/>
                <w:b/>
              </w:rPr>
            </w:pPr>
            <w:r w:rsidRPr="001627E2">
              <w:rPr>
                <w:rFonts w:ascii="Times New Roman" w:hAnsi="Times New Roman"/>
                <w:b/>
              </w:rPr>
              <w:t>Vincolo</w:t>
            </w:r>
          </w:p>
        </w:tc>
        <w:tc>
          <w:tcPr>
            <w:tcW w:w="7102" w:type="dxa"/>
          </w:tcPr>
          <w:p w14:paraId="11E1226F" w14:textId="77777777" w:rsidR="004776F2" w:rsidRPr="001627E2" w:rsidRDefault="004776F2" w:rsidP="00237B38">
            <w:pPr>
              <w:ind w:right="-1"/>
              <w:rPr>
                <w:rFonts w:ascii="Times New Roman" w:hAnsi="Times New Roman"/>
              </w:rPr>
            </w:pPr>
            <w:r w:rsidRPr="001627E2">
              <w:rPr>
                <w:rFonts w:ascii="Times New Roman" w:hAnsi="Times New Roman"/>
              </w:rPr>
              <w:t>Livello di obbligatorietà del campo.</w:t>
            </w:r>
          </w:p>
          <w:tbl>
            <w:tblPr>
              <w:tblW w:w="78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94"/>
              <w:gridCol w:w="6489"/>
            </w:tblGrid>
            <w:tr w:rsidR="004776F2" w:rsidRPr="001627E2" w14:paraId="5587D1D7" w14:textId="77777777" w:rsidTr="00237B38">
              <w:tc>
                <w:tcPr>
                  <w:tcW w:w="1394" w:type="dxa"/>
                  <w:shd w:val="clear" w:color="000000" w:fill="FFFFFF"/>
                </w:tcPr>
                <w:p w14:paraId="04F2C2FC" w14:textId="77777777" w:rsidR="004776F2" w:rsidRPr="001627E2" w:rsidRDefault="004776F2" w:rsidP="00237B38">
                  <w:pPr>
                    <w:ind w:right="-1"/>
                    <w:rPr>
                      <w:rFonts w:ascii="Times New Roman" w:hAnsi="Times New Roman"/>
                      <w:b/>
                    </w:rPr>
                  </w:pPr>
                  <w:r w:rsidRPr="001627E2">
                    <w:rPr>
                      <w:rFonts w:ascii="Times New Roman" w:hAnsi="Times New Roman"/>
                      <w:b/>
                    </w:rPr>
                    <w:t>OBB</w:t>
                  </w:r>
                </w:p>
              </w:tc>
              <w:tc>
                <w:tcPr>
                  <w:tcW w:w="6489" w:type="dxa"/>
                  <w:shd w:val="clear" w:color="000000" w:fill="FFFFFF"/>
                </w:tcPr>
                <w:p w14:paraId="702EFC09" w14:textId="77777777" w:rsidR="004776F2" w:rsidRPr="001627E2" w:rsidRDefault="004776F2" w:rsidP="00237B38">
                  <w:pPr>
                    <w:ind w:right="-1"/>
                    <w:rPr>
                      <w:rFonts w:ascii="Times New Roman" w:hAnsi="Times New Roman"/>
                    </w:rPr>
                  </w:pPr>
                  <w:r w:rsidRPr="001627E2">
                    <w:rPr>
                      <w:rFonts w:ascii="Times New Roman" w:hAnsi="Times New Roman"/>
                    </w:rPr>
                    <w:t>campo sempre obbligatorio</w:t>
                  </w:r>
                </w:p>
              </w:tc>
            </w:tr>
            <w:tr w:rsidR="004776F2" w:rsidRPr="001627E2" w14:paraId="0A0293BC" w14:textId="77777777" w:rsidTr="00237B38">
              <w:tc>
                <w:tcPr>
                  <w:tcW w:w="1394" w:type="dxa"/>
                  <w:shd w:val="clear" w:color="auto" w:fill="auto"/>
                </w:tcPr>
                <w:p w14:paraId="568A0696" w14:textId="77777777" w:rsidR="004776F2" w:rsidRPr="001627E2" w:rsidRDefault="004776F2" w:rsidP="00237B38">
                  <w:pPr>
                    <w:ind w:right="-1"/>
                    <w:rPr>
                      <w:rFonts w:ascii="Times New Roman" w:hAnsi="Times New Roman"/>
                      <w:b/>
                    </w:rPr>
                  </w:pPr>
                  <w:r w:rsidRPr="001627E2">
                    <w:rPr>
                      <w:rFonts w:ascii="Times New Roman" w:hAnsi="Times New Roman"/>
                      <w:b/>
                    </w:rPr>
                    <w:t>OBBC</w:t>
                  </w:r>
                </w:p>
              </w:tc>
              <w:tc>
                <w:tcPr>
                  <w:tcW w:w="6489" w:type="dxa"/>
                  <w:shd w:val="clear" w:color="auto" w:fill="auto"/>
                </w:tcPr>
                <w:p w14:paraId="082B8E66" w14:textId="77777777" w:rsidR="004776F2" w:rsidRPr="001627E2" w:rsidRDefault="004776F2" w:rsidP="00237B38">
                  <w:pPr>
                    <w:ind w:right="-1"/>
                    <w:rPr>
                      <w:rFonts w:ascii="Times New Roman" w:hAnsi="Times New Roman"/>
                    </w:rPr>
                  </w:pPr>
                  <w:r w:rsidRPr="001627E2">
                    <w:rPr>
                      <w:rFonts w:ascii="Times New Roman" w:hAnsi="Times New Roman"/>
                    </w:rPr>
                    <w:t>campo obbligatorio in particolare circostanze</w:t>
                  </w:r>
                </w:p>
              </w:tc>
            </w:tr>
            <w:tr w:rsidR="004776F2" w:rsidRPr="001627E2" w14:paraId="65915B80" w14:textId="77777777" w:rsidTr="00237B38">
              <w:tc>
                <w:tcPr>
                  <w:tcW w:w="1394" w:type="dxa"/>
                  <w:shd w:val="clear" w:color="auto" w:fill="auto"/>
                </w:tcPr>
                <w:p w14:paraId="1FEA3B03" w14:textId="77777777" w:rsidR="004776F2" w:rsidRPr="001627E2" w:rsidRDefault="004776F2" w:rsidP="00237B38">
                  <w:pPr>
                    <w:ind w:right="-1"/>
                    <w:rPr>
                      <w:rFonts w:ascii="Times New Roman" w:hAnsi="Times New Roman"/>
                      <w:b/>
                    </w:rPr>
                  </w:pPr>
                  <w:r w:rsidRPr="001627E2">
                    <w:rPr>
                      <w:rFonts w:ascii="Times New Roman" w:hAnsi="Times New Roman"/>
                      <w:b/>
                    </w:rPr>
                    <w:t>OPZ</w:t>
                  </w:r>
                </w:p>
              </w:tc>
              <w:tc>
                <w:tcPr>
                  <w:tcW w:w="6489" w:type="dxa"/>
                  <w:shd w:val="clear" w:color="auto" w:fill="auto"/>
                </w:tcPr>
                <w:p w14:paraId="77E69FE7" w14:textId="77777777" w:rsidR="004776F2" w:rsidRPr="001627E2" w:rsidRDefault="004776F2" w:rsidP="00237B38">
                  <w:pPr>
                    <w:ind w:right="-1"/>
                    <w:rPr>
                      <w:rFonts w:ascii="Times New Roman" w:hAnsi="Times New Roman"/>
                    </w:rPr>
                  </w:pPr>
                  <w:r w:rsidRPr="001627E2">
                    <w:rPr>
                      <w:rFonts w:ascii="Times New Roman" w:hAnsi="Times New Roman"/>
                    </w:rPr>
                    <w:t>campo opzionale</w:t>
                  </w:r>
                </w:p>
              </w:tc>
            </w:tr>
          </w:tbl>
          <w:p w14:paraId="14701DA3" w14:textId="77777777" w:rsidR="004776F2" w:rsidRPr="001627E2" w:rsidRDefault="004776F2" w:rsidP="00237B38">
            <w:pPr>
              <w:ind w:right="-1"/>
              <w:rPr>
                <w:rFonts w:ascii="Times New Roman" w:hAnsi="Times New Roman"/>
              </w:rPr>
            </w:pPr>
          </w:p>
        </w:tc>
      </w:tr>
    </w:tbl>
    <w:p w14:paraId="3F2569AF" w14:textId="77777777" w:rsidR="004776F2" w:rsidRDefault="004776F2" w:rsidP="004776F2">
      <w:pPr>
        <w:pStyle w:val="Titolo2"/>
        <w:keepLines/>
        <w:numPr>
          <w:ilvl w:val="0"/>
          <w:numId w:val="0"/>
        </w:numPr>
        <w:spacing w:after="0" w:line="280" w:lineRule="atLeast"/>
        <w:ind w:right="-1"/>
        <w:jc w:val="both"/>
        <w:rPr>
          <w:rFonts w:ascii="Times New Roman" w:hAnsi="Times New Roman"/>
        </w:rPr>
      </w:pPr>
      <w:bookmarkStart w:id="22" w:name="_Toc195188303"/>
      <w:bookmarkStart w:id="23" w:name="_Toc297274310"/>
      <w:bookmarkStart w:id="24" w:name="_Toc298855518"/>
    </w:p>
    <w:p w14:paraId="500D8048" w14:textId="77777777" w:rsidR="004776F2" w:rsidRPr="004776F2" w:rsidRDefault="004776F2" w:rsidP="004776F2">
      <w:pPr>
        <w:rPr>
          <w:lang w:val="x-none"/>
        </w:rPr>
      </w:pPr>
    </w:p>
    <w:p w14:paraId="6F15D9FF" w14:textId="50754D5B" w:rsidR="004776F2" w:rsidRDefault="004776F2" w:rsidP="004776F2">
      <w:pPr>
        <w:pStyle w:val="Titolo2"/>
        <w:keepLines/>
        <w:numPr>
          <w:ilvl w:val="1"/>
          <w:numId w:val="102"/>
        </w:numPr>
        <w:tabs>
          <w:tab w:val="num" w:pos="2600"/>
        </w:tabs>
        <w:spacing w:after="0" w:line="280" w:lineRule="atLeast"/>
        <w:ind w:left="0" w:right="-1" w:firstLine="0"/>
        <w:jc w:val="both"/>
        <w:rPr>
          <w:rFonts w:ascii="Times New Roman" w:hAnsi="Times New Roman"/>
        </w:rPr>
      </w:pPr>
      <w:r w:rsidRPr="001627E2">
        <w:rPr>
          <w:rFonts w:ascii="Times New Roman" w:hAnsi="Times New Roman"/>
        </w:rPr>
        <w:lastRenderedPageBreak/>
        <w:t xml:space="preserve">Acquisizione </w:t>
      </w:r>
      <w:r>
        <w:rPr>
          <w:rFonts w:ascii="Times New Roman" w:hAnsi="Times New Roman"/>
        </w:rPr>
        <w:t>delle schede di Monitoraggio</w:t>
      </w:r>
      <w:bookmarkEnd w:id="22"/>
    </w:p>
    <w:p w14:paraId="439031A9" w14:textId="77777777" w:rsidR="004776F2" w:rsidRPr="004776F2" w:rsidRDefault="004776F2" w:rsidP="004776F2">
      <w:pPr>
        <w:rPr>
          <w:lang w:val="x-none"/>
        </w:rPr>
      </w:pPr>
    </w:p>
    <w:p w14:paraId="3458F955" w14:textId="7642A1F3" w:rsidR="004776F2" w:rsidRPr="001627E2" w:rsidRDefault="004776F2" w:rsidP="004776F2">
      <w:pPr>
        <w:pStyle w:val="Intestazione"/>
        <w:tabs>
          <w:tab w:val="clear" w:pos="4819"/>
          <w:tab w:val="clear" w:pos="9638"/>
          <w:tab w:val="left" w:pos="426"/>
        </w:tabs>
        <w:ind w:left="426" w:right="-1"/>
        <w:jc w:val="both"/>
        <w:rPr>
          <w:rFonts w:ascii="Times New Roman" w:hAnsi="Times New Roman"/>
        </w:rPr>
      </w:pPr>
      <w:r w:rsidRPr="008646BA">
        <w:rPr>
          <w:rFonts w:ascii="Times New Roman" w:hAnsi="Times New Roman"/>
        </w:rPr>
        <w:t>Consente la registrazione, nei rispettivi archivi, dei dati presenti nel flusso elettronico proveniente dalle farmacie</w:t>
      </w:r>
      <w:r>
        <w:rPr>
          <w:rFonts w:ascii="Times New Roman" w:hAnsi="Times New Roman"/>
        </w:rPr>
        <w:t xml:space="preserve"> aderenti</w:t>
      </w:r>
      <w:r w:rsidRPr="008646BA">
        <w:rPr>
          <w:rFonts w:ascii="Times New Roman" w:hAnsi="Times New Roman"/>
        </w:rPr>
        <w:t xml:space="preserve"> relativ</w:t>
      </w:r>
      <w:r>
        <w:rPr>
          <w:rFonts w:ascii="Times New Roman" w:hAnsi="Times New Roman"/>
        </w:rPr>
        <w:t>e</w:t>
      </w:r>
      <w:r w:rsidRPr="008646BA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>lle schede di monitoraggio</w:t>
      </w:r>
      <w:r w:rsidRPr="008646BA">
        <w:rPr>
          <w:rFonts w:ascii="Times New Roman" w:hAnsi="Times New Roman"/>
        </w:rPr>
        <w:t>.</w:t>
      </w:r>
    </w:p>
    <w:p w14:paraId="546208B8" w14:textId="754BDF29" w:rsidR="004776F2" w:rsidRPr="004776F2" w:rsidRDefault="004776F2" w:rsidP="004776F2">
      <w:pPr>
        <w:pStyle w:val="Intestazione"/>
        <w:tabs>
          <w:tab w:val="clear" w:pos="4819"/>
          <w:tab w:val="clear" w:pos="9638"/>
          <w:tab w:val="left" w:pos="426"/>
        </w:tabs>
        <w:ind w:left="426" w:right="-1"/>
        <w:jc w:val="both"/>
        <w:rPr>
          <w:rFonts w:ascii="Times New Roman" w:hAnsi="Times New Roman"/>
        </w:rPr>
      </w:pPr>
      <w:r w:rsidRPr="001627E2">
        <w:rPr>
          <w:rFonts w:ascii="Times New Roman" w:hAnsi="Times New Roman"/>
        </w:rPr>
        <w:t xml:space="preserve">L’import di tale file è effettuato dalla funzione </w:t>
      </w:r>
      <w:r w:rsidRPr="004776F2">
        <w:rPr>
          <w:rFonts w:ascii="Times New Roman" w:hAnsi="Times New Roman"/>
          <w:i/>
          <w:iCs/>
        </w:rPr>
        <w:t>Caricare Flusso Schede di Monitoraggio</w:t>
      </w:r>
      <w:r w:rsidRPr="004776F2">
        <w:rPr>
          <w:rFonts w:ascii="Times New Roman" w:hAnsi="Times New Roman"/>
        </w:rPr>
        <w:t>.</w:t>
      </w:r>
    </w:p>
    <w:p w14:paraId="4FF568B0" w14:textId="5A6ED08C" w:rsidR="004776F2" w:rsidRPr="001627E2" w:rsidRDefault="004776F2" w:rsidP="004776F2">
      <w:pPr>
        <w:pStyle w:val="Intestazione"/>
        <w:tabs>
          <w:tab w:val="clear" w:pos="4819"/>
          <w:tab w:val="clear" w:pos="9638"/>
          <w:tab w:val="left" w:pos="426"/>
        </w:tabs>
        <w:ind w:left="426" w:right="-1"/>
        <w:jc w:val="both"/>
        <w:rPr>
          <w:rFonts w:ascii="Times New Roman" w:hAnsi="Times New Roman"/>
        </w:rPr>
      </w:pPr>
      <w:r w:rsidRPr="001627E2">
        <w:rPr>
          <w:rFonts w:ascii="Times New Roman" w:hAnsi="Times New Roman"/>
        </w:rPr>
        <w:t>Nel seguito viene riportato il tracciato record del flusso.</w:t>
      </w:r>
    </w:p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6"/>
        <w:gridCol w:w="3679"/>
        <w:gridCol w:w="566"/>
        <w:gridCol w:w="566"/>
        <w:gridCol w:w="567"/>
        <w:gridCol w:w="1201"/>
        <w:gridCol w:w="992"/>
        <w:gridCol w:w="991"/>
      </w:tblGrid>
      <w:tr w:rsidR="004776F2" w:rsidRPr="005E345D" w14:paraId="2998A3C7" w14:textId="77777777" w:rsidTr="00237B38">
        <w:trPr>
          <w:trHeight w:val="59"/>
          <w:tblHeader/>
          <w:jc w:val="center"/>
        </w:trPr>
        <w:tc>
          <w:tcPr>
            <w:tcW w:w="1416" w:type="dxa"/>
            <w:vMerge w:val="restart"/>
            <w:shd w:val="clear" w:color="auto" w:fill="F2F2F2"/>
          </w:tcPr>
          <w:p w14:paraId="14BE0CB8" w14:textId="77777777" w:rsidR="004776F2" w:rsidRPr="005E345D" w:rsidRDefault="004776F2" w:rsidP="00237B38">
            <w:pPr>
              <w:spacing w:line="240" w:lineRule="auto"/>
              <w:ind w:right="-1"/>
              <w:rPr>
                <w:rFonts w:ascii="Times New Roman" w:hAnsi="Times New Roman"/>
                <w:b/>
              </w:rPr>
            </w:pPr>
            <w:r w:rsidRPr="005E345D">
              <w:rPr>
                <w:rFonts w:ascii="Times New Roman" w:hAnsi="Times New Roman"/>
                <w:b/>
              </w:rPr>
              <w:t>Campo</w:t>
            </w:r>
          </w:p>
        </w:tc>
        <w:tc>
          <w:tcPr>
            <w:tcW w:w="3679" w:type="dxa"/>
            <w:vMerge w:val="restart"/>
            <w:shd w:val="clear" w:color="auto" w:fill="F2F2F2"/>
          </w:tcPr>
          <w:p w14:paraId="59FAAE15" w14:textId="77777777" w:rsidR="004776F2" w:rsidRPr="005E345D" w:rsidRDefault="004776F2" w:rsidP="00237B38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</w:rPr>
            </w:pPr>
            <w:r w:rsidRPr="005E345D">
              <w:rPr>
                <w:rFonts w:ascii="Times New Roman" w:hAnsi="Times New Roman"/>
                <w:b/>
              </w:rPr>
              <w:t>Descrizione</w:t>
            </w:r>
          </w:p>
        </w:tc>
        <w:tc>
          <w:tcPr>
            <w:tcW w:w="566" w:type="dxa"/>
            <w:vMerge w:val="restart"/>
            <w:shd w:val="clear" w:color="auto" w:fill="F2F2F2"/>
          </w:tcPr>
          <w:p w14:paraId="00F54129" w14:textId="77777777" w:rsidR="004776F2" w:rsidRPr="005E345D" w:rsidRDefault="004776F2" w:rsidP="00237B38">
            <w:pPr>
              <w:spacing w:line="240" w:lineRule="auto"/>
              <w:ind w:left="-33" w:right="-1"/>
              <w:jc w:val="both"/>
              <w:rPr>
                <w:rFonts w:ascii="Times New Roman" w:hAnsi="Times New Roman"/>
                <w:b/>
              </w:rPr>
            </w:pPr>
            <w:r w:rsidRPr="005E345D">
              <w:rPr>
                <w:rFonts w:ascii="Times New Roman" w:hAnsi="Times New Roman"/>
                <w:b/>
              </w:rPr>
              <w:t>Tipo</w:t>
            </w:r>
          </w:p>
        </w:tc>
        <w:tc>
          <w:tcPr>
            <w:tcW w:w="1133" w:type="dxa"/>
            <w:gridSpan w:val="2"/>
            <w:shd w:val="clear" w:color="auto" w:fill="F2F2F2"/>
          </w:tcPr>
          <w:p w14:paraId="5BD17A17" w14:textId="77777777" w:rsidR="004776F2" w:rsidRPr="005E345D" w:rsidRDefault="004776F2" w:rsidP="00237B38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</w:rPr>
            </w:pPr>
            <w:r w:rsidRPr="005E345D">
              <w:rPr>
                <w:rFonts w:ascii="Times New Roman" w:hAnsi="Times New Roman"/>
                <w:b/>
              </w:rPr>
              <w:t>Posizione</w:t>
            </w:r>
          </w:p>
        </w:tc>
        <w:tc>
          <w:tcPr>
            <w:tcW w:w="1201" w:type="dxa"/>
            <w:vMerge w:val="restart"/>
            <w:shd w:val="clear" w:color="auto" w:fill="F2F2F2"/>
          </w:tcPr>
          <w:p w14:paraId="0E45A70A" w14:textId="77777777" w:rsidR="004776F2" w:rsidRPr="005E345D" w:rsidRDefault="004776F2" w:rsidP="00237B38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</w:rPr>
            </w:pPr>
            <w:r w:rsidRPr="005E345D">
              <w:rPr>
                <w:rFonts w:ascii="Times New Roman" w:hAnsi="Times New Roman"/>
                <w:b/>
              </w:rPr>
              <w:t>Lunghezza</w:t>
            </w:r>
          </w:p>
        </w:tc>
        <w:tc>
          <w:tcPr>
            <w:tcW w:w="992" w:type="dxa"/>
            <w:vMerge w:val="restart"/>
            <w:shd w:val="clear" w:color="auto" w:fill="F2F2F2"/>
          </w:tcPr>
          <w:p w14:paraId="2125F20B" w14:textId="77777777" w:rsidR="004776F2" w:rsidRPr="005E345D" w:rsidRDefault="004776F2" w:rsidP="00237B38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</w:rPr>
            </w:pPr>
            <w:r w:rsidRPr="005E345D">
              <w:rPr>
                <w:rFonts w:ascii="Times New Roman" w:hAnsi="Times New Roman"/>
                <w:b/>
              </w:rPr>
              <w:t>Valori ammessi</w:t>
            </w:r>
          </w:p>
        </w:tc>
        <w:tc>
          <w:tcPr>
            <w:tcW w:w="991" w:type="dxa"/>
            <w:vMerge w:val="restart"/>
            <w:shd w:val="clear" w:color="auto" w:fill="F2F2F2"/>
          </w:tcPr>
          <w:p w14:paraId="47C34771" w14:textId="77777777" w:rsidR="004776F2" w:rsidRPr="005E345D" w:rsidRDefault="004776F2" w:rsidP="00237B38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</w:rPr>
            </w:pPr>
            <w:r w:rsidRPr="005E345D">
              <w:rPr>
                <w:rFonts w:ascii="Times New Roman" w:hAnsi="Times New Roman"/>
                <w:b/>
              </w:rPr>
              <w:t>Vincolo</w:t>
            </w:r>
          </w:p>
        </w:tc>
      </w:tr>
      <w:tr w:rsidR="004776F2" w:rsidRPr="005E345D" w14:paraId="513F3FDD" w14:textId="77777777" w:rsidTr="00237B38">
        <w:trPr>
          <w:trHeight w:val="130"/>
          <w:tblHeader/>
          <w:jc w:val="center"/>
        </w:trPr>
        <w:tc>
          <w:tcPr>
            <w:tcW w:w="1416" w:type="dxa"/>
            <w:vMerge/>
            <w:shd w:val="clear" w:color="auto" w:fill="F2F2F2"/>
          </w:tcPr>
          <w:p w14:paraId="5FCFC815" w14:textId="77777777" w:rsidR="004776F2" w:rsidRPr="005E345D" w:rsidRDefault="004776F2" w:rsidP="00237B38">
            <w:pPr>
              <w:spacing w:line="240" w:lineRule="auto"/>
              <w:ind w:right="-1"/>
              <w:rPr>
                <w:rFonts w:ascii="Times New Roman" w:hAnsi="Times New Roman"/>
                <w:b/>
              </w:rPr>
            </w:pPr>
          </w:p>
        </w:tc>
        <w:tc>
          <w:tcPr>
            <w:tcW w:w="3679" w:type="dxa"/>
            <w:vMerge/>
            <w:shd w:val="clear" w:color="auto" w:fill="F2F2F2"/>
          </w:tcPr>
          <w:p w14:paraId="413BAFB6" w14:textId="77777777" w:rsidR="004776F2" w:rsidRPr="005E345D" w:rsidRDefault="004776F2" w:rsidP="00237B38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66" w:type="dxa"/>
            <w:vMerge/>
            <w:shd w:val="clear" w:color="auto" w:fill="F2F2F2"/>
          </w:tcPr>
          <w:p w14:paraId="29D0AA0B" w14:textId="77777777" w:rsidR="004776F2" w:rsidRPr="005E345D" w:rsidRDefault="004776F2" w:rsidP="00237B38">
            <w:pPr>
              <w:spacing w:line="240" w:lineRule="auto"/>
              <w:ind w:left="-33" w:right="-1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66" w:type="dxa"/>
            <w:shd w:val="clear" w:color="auto" w:fill="F2F2F2"/>
          </w:tcPr>
          <w:p w14:paraId="45182211" w14:textId="77777777" w:rsidR="004776F2" w:rsidRPr="005E345D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 w:rsidRPr="005E345D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567" w:type="dxa"/>
            <w:shd w:val="clear" w:color="auto" w:fill="F2F2F2"/>
          </w:tcPr>
          <w:p w14:paraId="49DFB73F" w14:textId="77777777" w:rsidR="004776F2" w:rsidRPr="005E345D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 w:rsidRPr="005E345D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1201" w:type="dxa"/>
            <w:vMerge/>
            <w:shd w:val="clear" w:color="auto" w:fill="F2F2F2"/>
          </w:tcPr>
          <w:p w14:paraId="2685DA42" w14:textId="77777777" w:rsidR="004776F2" w:rsidRPr="005E345D" w:rsidRDefault="004776F2" w:rsidP="00237B38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  <w:shd w:val="clear" w:color="auto" w:fill="F2F2F2"/>
          </w:tcPr>
          <w:p w14:paraId="7812DECE" w14:textId="77777777" w:rsidR="004776F2" w:rsidRPr="005E345D" w:rsidRDefault="004776F2" w:rsidP="00237B38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1" w:type="dxa"/>
            <w:vMerge/>
            <w:shd w:val="clear" w:color="auto" w:fill="F2F2F2"/>
          </w:tcPr>
          <w:p w14:paraId="06FA73F5" w14:textId="77777777" w:rsidR="004776F2" w:rsidRPr="005E345D" w:rsidRDefault="004776F2" w:rsidP="00237B38">
            <w:pPr>
              <w:spacing w:line="240" w:lineRule="auto"/>
              <w:ind w:right="-1"/>
              <w:jc w:val="both"/>
              <w:rPr>
                <w:rFonts w:ascii="Times New Roman" w:hAnsi="Times New Roman"/>
                <w:b/>
              </w:rPr>
            </w:pPr>
          </w:p>
        </w:tc>
      </w:tr>
      <w:tr w:rsidR="004776F2" w:rsidRPr="005E345D" w14:paraId="365F1D4B" w14:textId="77777777" w:rsidTr="00237B38">
        <w:trPr>
          <w:trHeight w:val="59"/>
          <w:jc w:val="center"/>
        </w:trPr>
        <w:tc>
          <w:tcPr>
            <w:tcW w:w="1416" w:type="dxa"/>
          </w:tcPr>
          <w:p w14:paraId="0281F487" w14:textId="77777777" w:rsidR="004776F2" w:rsidRPr="005E345D" w:rsidRDefault="004776F2" w:rsidP="00237B38">
            <w:pPr>
              <w:spacing w:line="240" w:lineRule="auto"/>
              <w:ind w:right="-1"/>
              <w:rPr>
                <w:rFonts w:ascii="Times New Roman" w:hAnsi="Times New Roman"/>
              </w:rPr>
            </w:pPr>
            <w:r w:rsidRPr="005E345D">
              <w:rPr>
                <w:rFonts w:ascii="Times New Roman" w:hAnsi="Times New Roman"/>
              </w:rPr>
              <w:t>Codice farmacia</w:t>
            </w:r>
          </w:p>
        </w:tc>
        <w:tc>
          <w:tcPr>
            <w:tcW w:w="3679" w:type="dxa"/>
          </w:tcPr>
          <w:p w14:paraId="4E8EA074" w14:textId="77777777" w:rsidR="004776F2" w:rsidRPr="005E345D" w:rsidRDefault="004776F2" w:rsidP="00237B38">
            <w:pPr>
              <w:spacing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5E345D">
              <w:rPr>
                <w:rFonts w:ascii="Times New Roman" w:hAnsi="Times New Roman"/>
              </w:rPr>
              <w:t>Codice farmacia</w:t>
            </w:r>
          </w:p>
        </w:tc>
        <w:tc>
          <w:tcPr>
            <w:tcW w:w="566" w:type="dxa"/>
          </w:tcPr>
          <w:p w14:paraId="50AE71EF" w14:textId="77777777" w:rsidR="004776F2" w:rsidRPr="005E345D" w:rsidRDefault="004776F2" w:rsidP="00237B38">
            <w:pPr>
              <w:spacing w:line="240" w:lineRule="auto"/>
              <w:ind w:left="-33"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566" w:type="dxa"/>
          </w:tcPr>
          <w:p w14:paraId="4F55CEF7" w14:textId="77777777" w:rsidR="004776F2" w:rsidRPr="005E345D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E345D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14:paraId="29F1BE36" w14:textId="77777777" w:rsidR="004776F2" w:rsidRPr="005E345D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01" w:type="dxa"/>
          </w:tcPr>
          <w:p w14:paraId="3A1AE759" w14:textId="77777777" w:rsidR="004776F2" w:rsidRPr="005E345D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14:paraId="352A10FB" w14:textId="77777777" w:rsidR="004776F2" w:rsidRPr="005E345D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14:paraId="29DA4A3F" w14:textId="77777777" w:rsidR="004776F2" w:rsidRPr="005E345D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E345D">
              <w:rPr>
                <w:rFonts w:ascii="Times New Roman" w:hAnsi="Times New Roman"/>
              </w:rPr>
              <w:t>OBB</w:t>
            </w:r>
          </w:p>
        </w:tc>
      </w:tr>
      <w:tr w:rsidR="004776F2" w:rsidRPr="005E345D" w14:paraId="3ED9D1DE" w14:textId="77777777" w:rsidTr="00237B38">
        <w:trPr>
          <w:trHeight w:val="59"/>
          <w:jc w:val="center"/>
        </w:trPr>
        <w:tc>
          <w:tcPr>
            <w:tcW w:w="1416" w:type="dxa"/>
          </w:tcPr>
          <w:p w14:paraId="79F387E1" w14:textId="77777777" w:rsidR="004776F2" w:rsidRPr="005E345D" w:rsidRDefault="004776F2" w:rsidP="00237B38">
            <w:pPr>
              <w:spacing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Asl </w:t>
            </w:r>
            <w:r w:rsidRPr="005E345D">
              <w:rPr>
                <w:rFonts w:ascii="Times New Roman" w:hAnsi="Times New Roman"/>
              </w:rPr>
              <w:t>di riferimento</w:t>
            </w:r>
          </w:p>
        </w:tc>
        <w:tc>
          <w:tcPr>
            <w:tcW w:w="3679" w:type="dxa"/>
          </w:tcPr>
          <w:p w14:paraId="0EB0C771" w14:textId="77777777" w:rsidR="004776F2" w:rsidRPr="005E345D" w:rsidRDefault="004776F2" w:rsidP="00237B38">
            <w:pPr>
              <w:spacing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Codice dell’ASL di riferimento</w:t>
            </w:r>
          </w:p>
        </w:tc>
        <w:tc>
          <w:tcPr>
            <w:tcW w:w="566" w:type="dxa"/>
          </w:tcPr>
          <w:p w14:paraId="2EDFE18A" w14:textId="77777777" w:rsidR="004776F2" w:rsidRPr="005E345D" w:rsidRDefault="004776F2" w:rsidP="00237B38">
            <w:pPr>
              <w:spacing w:line="240" w:lineRule="auto"/>
              <w:ind w:left="-33" w:right="-1"/>
              <w:jc w:val="center"/>
              <w:rPr>
                <w:rFonts w:ascii="Times New Roman" w:hAnsi="Times New Roman"/>
              </w:rPr>
            </w:pPr>
            <w:r w:rsidRPr="005E345D">
              <w:rPr>
                <w:rFonts w:ascii="Times New Roman" w:hAnsi="Times New Roman"/>
              </w:rPr>
              <w:t>N</w:t>
            </w:r>
          </w:p>
        </w:tc>
        <w:tc>
          <w:tcPr>
            <w:tcW w:w="566" w:type="dxa"/>
          </w:tcPr>
          <w:p w14:paraId="5DDC3A68" w14:textId="77777777" w:rsidR="004776F2" w:rsidRPr="005E345D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</w:tcPr>
          <w:p w14:paraId="64B9885D" w14:textId="77777777" w:rsidR="004776F2" w:rsidRPr="005E345D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201" w:type="dxa"/>
          </w:tcPr>
          <w:p w14:paraId="3CB136CB" w14:textId="77777777" w:rsidR="004776F2" w:rsidRPr="005E345D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14:paraId="758FEFDF" w14:textId="77777777" w:rsidR="004776F2" w:rsidRPr="005E345D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14:paraId="2DF22DF5" w14:textId="77777777" w:rsidR="004776F2" w:rsidRPr="005E345D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E345D">
              <w:rPr>
                <w:rFonts w:ascii="Times New Roman" w:hAnsi="Times New Roman"/>
              </w:rPr>
              <w:t>OBB</w:t>
            </w:r>
          </w:p>
        </w:tc>
      </w:tr>
      <w:tr w:rsidR="004776F2" w:rsidRPr="005E345D" w14:paraId="74E62B16" w14:textId="77777777" w:rsidTr="00237B38">
        <w:trPr>
          <w:trHeight w:val="59"/>
          <w:jc w:val="center"/>
        </w:trPr>
        <w:tc>
          <w:tcPr>
            <w:tcW w:w="1416" w:type="dxa"/>
          </w:tcPr>
          <w:p w14:paraId="4554FE86" w14:textId="77777777" w:rsidR="004776F2" w:rsidRPr="005E345D" w:rsidRDefault="004776F2" w:rsidP="00237B38">
            <w:pPr>
              <w:spacing w:line="240" w:lineRule="auto"/>
              <w:ind w:right="-1"/>
              <w:rPr>
                <w:rFonts w:ascii="Times New Roman" w:hAnsi="Times New Roman"/>
              </w:rPr>
            </w:pPr>
            <w:r w:rsidRPr="008646BA">
              <w:rPr>
                <w:rFonts w:ascii="Times New Roman" w:hAnsi="Times New Roman"/>
              </w:rPr>
              <w:t xml:space="preserve">Numero personale </w:t>
            </w:r>
          </w:p>
        </w:tc>
        <w:tc>
          <w:tcPr>
            <w:tcW w:w="3679" w:type="dxa"/>
          </w:tcPr>
          <w:p w14:paraId="68B54274" w14:textId="77777777" w:rsidR="004776F2" w:rsidRPr="005E345D" w:rsidRDefault="004776F2" w:rsidP="00237B38">
            <w:pPr>
              <w:spacing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8646BA">
              <w:rPr>
                <w:rFonts w:ascii="Times New Roman" w:hAnsi="Times New Roman"/>
              </w:rPr>
              <w:t>Numero di personale Farmacista coinvolto</w:t>
            </w:r>
          </w:p>
        </w:tc>
        <w:tc>
          <w:tcPr>
            <w:tcW w:w="566" w:type="dxa"/>
          </w:tcPr>
          <w:p w14:paraId="0CC34BF0" w14:textId="77777777" w:rsidR="004776F2" w:rsidRPr="005E345D" w:rsidRDefault="004776F2" w:rsidP="00237B38">
            <w:pPr>
              <w:spacing w:line="240" w:lineRule="auto"/>
              <w:ind w:left="-33" w:right="-1"/>
              <w:jc w:val="center"/>
              <w:rPr>
                <w:rFonts w:ascii="Times New Roman" w:hAnsi="Times New Roman"/>
              </w:rPr>
            </w:pPr>
            <w:r w:rsidRPr="005E345D">
              <w:rPr>
                <w:rFonts w:ascii="Times New Roman" w:hAnsi="Times New Roman"/>
              </w:rPr>
              <w:t>N</w:t>
            </w:r>
          </w:p>
        </w:tc>
        <w:tc>
          <w:tcPr>
            <w:tcW w:w="566" w:type="dxa"/>
          </w:tcPr>
          <w:p w14:paraId="3B44E9F7" w14:textId="77777777" w:rsidR="004776F2" w:rsidRPr="005E345D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</w:tcPr>
          <w:p w14:paraId="5DD06FE9" w14:textId="77777777" w:rsidR="004776F2" w:rsidRPr="005E345D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201" w:type="dxa"/>
          </w:tcPr>
          <w:p w14:paraId="20622CEA" w14:textId="77777777" w:rsidR="004776F2" w:rsidRPr="005E345D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</w:tcPr>
          <w:p w14:paraId="7161DCBB" w14:textId="77777777" w:rsidR="004776F2" w:rsidRPr="005E345D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14:paraId="525DD5F6" w14:textId="77777777" w:rsidR="004776F2" w:rsidRPr="005E345D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</w:tr>
      <w:tr w:rsidR="004776F2" w:rsidRPr="005E345D" w14:paraId="425B4048" w14:textId="77777777" w:rsidTr="00237B38">
        <w:trPr>
          <w:trHeight w:val="59"/>
          <w:jc w:val="center"/>
        </w:trPr>
        <w:tc>
          <w:tcPr>
            <w:tcW w:w="1416" w:type="dxa"/>
          </w:tcPr>
          <w:p w14:paraId="3D0FDA56" w14:textId="77777777" w:rsidR="004776F2" w:rsidRPr="005E345D" w:rsidRDefault="004776F2" w:rsidP="00237B38">
            <w:pPr>
              <w:spacing w:line="240" w:lineRule="auto"/>
              <w:ind w:right="-1"/>
              <w:rPr>
                <w:rFonts w:ascii="Times New Roman" w:hAnsi="Times New Roman"/>
              </w:rPr>
            </w:pPr>
            <w:r w:rsidRPr="008646BA">
              <w:rPr>
                <w:rFonts w:ascii="Times New Roman" w:hAnsi="Times New Roman"/>
              </w:rPr>
              <w:t>Numero altro personale</w:t>
            </w:r>
          </w:p>
        </w:tc>
        <w:tc>
          <w:tcPr>
            <w:tcW w:w="3679" w:type="dxa"/>
          </w:tcPr>
          <w:p w14:paraId="2437EC16" w14:textId="77777777" w:rsidR="004776F2" w:rsidRPr="005E345D" w:rsidRDefault="004776F2" w:rsidP="00237B38">
            <w:pPr>
              <w:spacing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8646BA">
              <w:rPr>
                <w:rFonts w:ascii="Times New Roman" w:hAnsi="Times New Roman"/>
              </w:rPr>
              <w:t>Numero altro personale (altri sanitari/collaboratori) coinvolto</w:t>
            </w:r>
          </w:p>
        </w:tc>
        <w:tc>
          <w:tcPr>
            <w:tcW w:w="566" w:type="dxa"/>
          </w:tcPr>
          <w:p w14:paraId="1068CF7A" w14:textId="77777777" w:rsidR="004776F2" w:rsidRPr="005E345D" w:rsidRDefault="004776F2" w:rsidP="00237B38">
            <w:pPr>
              <w:spacing w:line="240" w:lineRule="auto"/>
              <w:ind w:left="-33" w:right="-1"/>
              <w:jc w:val="center"/>
              <w:rPr>
                <w:rFonts w:ascii="Times New Roman" w:hAnsi="Times New Roman"/>
              </w:rPr>
            </w:pPr>
            <w:r w:rsidRPr="005E345D">
              <w:rPr>
                <w:rFonts w:ascii="Times New Roman" w:hAnsi="Times New Roman"/>
              </w:rPr>
              <w:t>N</w:t>
            </w:r>
          </w:p>
        </w:tc>
        <w:tc>
          <w:tcPr>
            <w:tcW w:w="566" w:type="dxa"/>
          </w:tcPr>
          <w:p w14:paraId="1FEC39BD" w14:textId="77777777" w:rsidR="004776F2" w:rsidRPr="005E345D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67" w:type="dxa"/>
          </w:tcPr>
          <w:p w14:paraId="446FC6E6" w14:textId="77777777" w:rsidR="004776F2" w:rsidRPr="005E345D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201" w:type="dxa"/>
          </w:tcPr>
          <w:p w14:paraId="0F2E4B16" w14:textId="77777777" w:rsidR="004776F2" w:rsidRPr="005E345D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</w:tcPr>
          <w:p w14:paraId="7E03432F" w14:textId="77777777" w:rsidR="004776F2" w:rsidRPr="005E345D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14:paraId="5E356B1E" w14:textId="77777777" w:rsidR="004776F2" w:rsidRPr="005E345D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</w:tr>
      <w:tr w:rsidR="004776F2" w:rsidRPr="005E345D" w14:paraId="3BF1CE98" w14:textId="77777777" w:rsidTr="00237B38">
        <w:trPr>
          <w:trHeight w:val="59"/>
          <w:jc w:val="center"/>
        </w:trPr>
        <w:tc>
          <w:tcPr>
            <w:tcW w:w="1416" w:type="dxa"/>
          </w:tcPr>
          <w:p w14:paraId="41BDD097" w14:textId="77777777" w:rsidR="004776F2" w:rsidRPr="005E345D" w:rsidRDefault="004776F2" w:rsidP="00237B38">
            <w:pPr>
              <w:spacing w:line="240" w:lineRule="auto"/>
              <w:ind w:right="-1"/>
              <w:rPr>
                <w:rFonts w:ascii="Times New Roman" w:hAnsi="Times New Roman"/>
              </w:rPr>
            </w:pPr>
            <w:r w:rsidRPr="008646BA">
              <w:rPr>
                <w:rFonts w:ascii="Times New Roman" w:hAnsi="Times New Roman"/>
              </w:rPr>
              <w:t>Tempo (medio) Farmacista (minuti)</w:t>
            </w:r>
          </w:p>
        </w:tc>
        <w:tc>
          <w:tcPr>
            <w:tcW w:w="3679" w:type="dxa"/>
          </w:tcPr>
          <w:p w14:paraId="29F800CE" w14:textId="77777777" w:rsidR="004776F2" w:rsidRPr="005E345D" w:rsidRDefault="004776F2" w:rsidP="00237B38">
            <w:pPr>
              <w:spacing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8646BA">
              <w:rPr>
                <w:rFonts w:ascii="Times New Roman" w:hAnsi="Times New Roman"/>
              </w:rPr>
              <w:t>Tempo (medio) Farmacista (minuti)</w:t>
            </w:r>
          </w:p>
        </w:tc>
        <w:tc>
          <w:tcPr>
            <w:tcW w:w="566" w:type="dxa"/>
          </w:tcPr>
          <w:p w14:paraId="2A43B169" w14:textId="77777777" w:rsidR="004776F2" w:rsidRPr="005E345D" w:rsidRDefault="004776F2" w:rsidP="00237B38">
            <w:pPr>
              <w:spacing w:line="240" w:lineRule="auto"/>
              <w:ind w:left="-33" w:right="-1"/>
              <w:jc w:val="center"/>
              <w:rPr>
                <w:rFonts w:ascii="Times New Roman" w:hAnsi="Times New Roman"/>
              </w:rPr>
            </w:pPr>
            <w:r w:rsidRPr="005E345D">
              <w:rPr>
                <w:rFonts w:ascii="Times New Roman" w:hAnsi="Times New Roman"/>
              </w:rPr>
              <w:t>N</w:t>
            </w:r>
          </w:p>
        </w:tc>
        <w:tc>
          <w:tcPr>
            <w:tcW w:w="566" w:type="dxa"/>
          </w:tcPr>
          <w:p w14:paraId="01F9C311" w14:textId="77777777" w:rsidR="004776F2" w:rsidRPr="005E345D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567" w:type="dxa"/>
          </w:tcPr>
          <w:p w14:paraId="65BD264F" w14:textId="77777777" w:rsidR="004776F2" w:rsidRPr="005E345D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201" w:type="dxa"/>
          </w:tcPr>
          <w:p w14:paraId="24739B51" w14:textId="77777777" w:rsidR="004776F2" w:rsidRPr="005E345D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</w:tcPr>
          <w:p w14:paraId="021A2B27" w14:textId="77777777" w:rsidR="004776F2" w:rsidRPr="005E345D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14:paraId="40F6178A" w14:textId="77777777" w:rsidR="004776F2" w:rsidRPr="005E345D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</w:tr>
      <w:tr w:rsidR="004776F2" w:rsidRPr="005E345D" w14:paraId="49B47ACA" w14:textId="77777777" w:rsidTr="00237B38">
        <w:trPr>
          <w:trHeight w:val="59"/>
          <w:jc w:val="center"/>
        </w:trPr>
        <w:tc>
          <w:tcPr>
            <w:tcW w:w="1416" w:type="dxa"/>
          </w:tcPr>
          <w:p w14:paraId="468F764F" w14:textId="77777777" w:rsidR="004776F2" w:rsidRPr="005E345D" w:rsidRDefault="004776F2" w:rsidP="00237B38">
            <w:pPr>
              <w:spacing w:line="240" w:lineRule="auto"/>
              <w:ind w:right="-1"/>
              <w:rPr>
                <w:rFonts w:ascii="Times New Roman" w:hAnsi="Times New Roman"/>
              </w:rPr>
            </w:pPr>
            <w:r w:rsidRPr="008646BA">
              <w:rPr>
                <w:rFonts w:ascii="Times New Roman" w:hAnsi="Times New Roman"/>
              </w:rPr>
              <w:t>Tempo (medio) impiegato da altro personale (minuti)</w:t>
            </w:r>
          </w:p>
        </w:tc>
        <w:tc>
          <w:tcPr>
            <w:tcW w:w="3679" w:type="dxa"/>
          </w:tcPr>
          <w:p w14:paraId="08BA8D6B" w14:textId="77777777" w:rsidR="004776F2" w:rsidRPr="005E345D" w:rsidRDefault="004776F2" w:rsidP="00237B38">
            <w:pPr>
              <w:spacing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8646BA">
              <w:rPr>
                <w:rFonts w:ascii="Times New Roman" w:hAnsi="Times New Roman"/>
              </w:rPr>
              <w:t>Tempo (medio) impiegato da altro personale (minuti)</w:t>
            </w:r>
          </w:p>
        </w:tc>
        <w:tc>
          <w:tcPr>
            <w:tcW w:w="566" w:type="dxa"/>
          </w:tcPr>
          <w:p w14:paraId="77CFF7BE" w14:textId="77777777" w:rsidR="004776F2" w:rsidRPr="005E345D" w:rsidRDefault="004776F2" w:rsidP="00237B38">
            <w:pPr>
              <w:spacing w:line="240" w:lineRule="auto"/>
              <w:ind w:left="-33" w:right="-1"/>
              <w:jc w:val="center"/>
              <w:rPr>
                <w:rFonts w:ascii="Times New Roman" w:hAnsi="Times New Roman"/>
              </w:rPr>
            </w:pPr>
            <w:r w:rsidRPr="005E345D">
              <w:rPr>
                <w:rFonts w:ascii="Times New Roman" w:hAnsi="Times New Roman"/>
              </w:rPr>
              <w:t>AN</w:t>
            </w:r>
          </w:p>
        </w:tc>
        <w:tc>
          <w:tcPr>
            <w:tcW w:w="566" w:type="dxa"/>
          </w:tcPr>
          <w:p w14:paraId="006024DF" w14:textId="77777777" w:rsidR="004776F2" w:rsidRPr="005E345D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567" w:type="dxa"/>
          </w:tcPr>
          <w:p w14:paraId="03732168" w14:textId="77777777" w:rsidR="004776F2" w:rsidRPr="005E345D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1201" w:type="dxa"/>
          </w:tcPr>
          <w:p w14:paraId="72D55491" w14:textId="77777777" w:rsidR="004776F2" w:rsidRPr="005E345D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E345D"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</w:tcPr>
          <w:p w14:paraId="7D1A3951" w14:textId="77777777" w:rsidR="004776F2" w:rsidRPr="005E345D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14:paraId="7215CF09" w14:textId="77777777" w:rsidR="004776F2" w:rsidRPr="005E345D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</w:tr>
      <w:tr w:rsidR="004776F2" w:rsidRPr="005E345D" w14:paraId="36D9100C" w14:textId="77777777" w:rsidTr="00237B38">
        <w:trPr>
          <w:trHeight w:val="59"/>
          <w:jc w:val="center"/>
        </w:trPr>
        <w:tc>
          <w:tcPr>
            <w:tcW w:w="1416" w:type="dxa"/>
          </w:tcPr>
          <w:p w14:paraId="2BD76E3A" w14:textId="77777777" w:rsidR="004776F2" w:rsidRPr="005E345D" w:rsidRDefault="004776F2" w:rsidP="00237B38">
            <w:pPr>
              <w:spacing w:line="240" w:lineRule="auto"/>
              <w:ind w:right="-1"/>
              <w:rPr>
                <w:rFonts w:ascii="Times New Roman" w:hAnsi="Times New Roman"/>
              </w:rPr>
            </w:pPr>
            <w:r w:rsidRPr="008646BA">
              <w:rPr>
                <w:rFonts w:ascii="Times New Roman" w:hAnsi="Times New Roman"/>
              </w:rPr>
              <w:t>Consumabili</w:t>
            </w:r>
          </w:p>
        </w:tc>
        <w:tc>
          <w:tcPr>
            <w:tcW w:w="3679" w:type="dxa"/>
          </w:tcPr>
          <w:p w14:paraId="02AC6E8E" w14:textId="77777777" w:rsidR="004776F2" w:rsidRPr="005E345D" w:rsidRDefault="004776F2" w:rsidP="00237B38">
            <w:pPr>
              <w:spacing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8646BA">
              <w:rPr>
                <w:rFonts w:ascii="Times New Roman" w:hAnsi="Times New Roman"/>
              </w:rPr>
              <w:t>Consumabili</w:t>
            </w:r>
          </w:p>
        </w:tc>
        <w:tc>
          <w:tcPr>
            <w:tcW w:w="566" w:type="dxa"/>
          </w:tcPr>
          <w:p w14:paraId="2C19FC01" w14:textId="77777777" w:rsidR="004776F2" w:rsidRPr="005E345D" w:rsidRDefault="004776F2" w:rsidP="00237B38">
            <w:pPr>
              <w:spacing w:line="240" w:lineRule="auto"/>
              <w:ind w:left="-33"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Pr="005E345D">
              <w:rPr>
                <w:rFonts w:ascii="Times New Roman" w:hAnsi="Times New Roman"/>
              </w:rPr>
              <w:t>N</w:t>
            </w:r>
          </w:p>
        </w:tc>
        <w:tc>
          <w:tcPr>
            <w:tcW w:w="566" w:type="dxa"/>
          </w:tcPr>
          <w:p w14:paraId="7BE5719A" w14:textId="77777777" w:rsidR="004776F2" w:rsidRPr="005E345D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567" w:type="dxa"/>
          </w:tcPr>
          <w:p w14:paraId="2C441D7A" w14:textId="77777777" w:rsidR="004776F2" w:rsidRPr="005E345D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</w:t>
            </w:r>
          </w:p>
        </w:tc>
        <w:tc>
          <w:tcPr>
            <w:tcW w:w="1201" w:type="dxa"/>
          </w:tcPr>
          <w:p w14:paraId="4C2BA6F7" w14:textId="77777777" w:rsidR="004776F2" w:rsidRPr="005E345D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</w:tcPr>
          <w:p w14:paraId="41B11CCF" w14:textId="77777777" w:rsidR="004776F2" w:rsidRPr="005E345D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14:paraId="42AB0B30" w14:textId="77777777" w:rsidR="004776F2" w:rsidRPr="005E345D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</w:tr>
      <w:tr w:rsidR="004776F2" w:rsidRPr="005E345D" w14:paraId="129C01F4" w14:textId="77777777" w:rsidTr="00237B38">
        <w:trPr>
          <w:trHeight w:val="59"/>
          <w:jc w:val="center"/>
        </w:trPr>
        <w:tc>
          <w:tcPr>
            <w:tcW w:w="1416" w:type="dxa"/>
          </w:tcPr>
          <w:p w14:paraId="40496D82" w14:textId="77777777" w:rsidR="004776F2" w:rsidRPr="005E345D" w:rsidRDefault="004776F2" w:rsidP="00237B38">
            <w:pPr>
              <w:spacing w:line="240" w:lineRule="auto"/>
              <w:ind w:right="-1"/>
              <w:rPr>
                <w:rFonts w:ascii="Times New Roman" w:hAnsi="Times New Roman"/>
              </w:rPr>
            </w:pPr>
            <w:r w:rsidRPr="008646BA">
              <w:rPr>
                <w:rFonts w:ascii="Times New Roman" w:hAnsi="Times New Roman"/>
              </w:rPr>
              <w:t>Numero questionari</w:t>
            </w:r>
          </w:p>
        </w:tc>
        <w:tc>
          <w:tcPr>
            <w:tcW w:w="3679" w:type="dxa"/>
          </w:tcPr>
          <w:p w14:paraId="5BFAE333" w14:textId="77777777" w:rsidR="004776F2" w:rsidRPr="005E345D" w:rsidRDefault="004776F2" w:rsidP="00237B38">
            <w:pPr>
              <w:spacing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8646BA">
              <w:rPr>
                <w:rFonts w:ascii="Times New Roman" w:hAnsi="Times New Roman"/>
              </w:rPr>
              <w:t>Numero questionari</w:t>
            </w:r>
          </w:p>
        </w:tc>
        <w:tc>
          <w:tcPr>
            <w:tcW w:w="566" w:type="dxa"/>
          </w:tcPr>
          <w:p w14:paraId="42EB069A" w14:textId="77777777" w:rsidR="004776F2" w:rsidRPr="005E345D" w:rsidRDefault="004776F2" w:rsidP="00237B38">
            <w:pPr>
              <w:spacing w:line="240" w:lineRule="auto"/>
              <w:ind w:left="-33" w:right="-1"/>
              <w:jc w:val="center"/>
              <w:rPr>
                <w:rFonts w:ascii="Times New Roman" w:hAnsi="Times New Roman"/>
              </w:rPr>
            </w:pPr>
            <w:r w:rsidRPr="005E345D">
              <w:rPr>
                <w:rFonts w:ascii="Times New Roman" w:hAnsi="Times New Roman"/>
              </w:rPr>
              <w:t>N</w:t>
            </w:r>
          </w:p>
        </w:tc>
        <w:tc>
          <w:tcPr>
            <w:tcW w:w="566" w:type="dxa"/>
          </w:tcPr>
          <w:p w14:paraId="4D690B13" w14:textId="77777777" w:rsidR="004776F2" w:rsidRPr="005E345D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</w:t>
            </w:r>
          </w:p>
        </w:tc>
        <w:tc>
          <w:tcPr>
            <w:tcW w:w="567" w:type="dxa"/>
          </w:tcPr>
          <w:p w14:paraId="51DABC88" w14:textId="77777777" w:rsidR="004776F2" w:rsidRPr="005E345D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</w:t>
            </w:r>
          </w:p>
        </w:tc>
        <w:tc>
          <w:tcPr>
            <w:tcW w:w="1201" w:type="dxa"/>
          </w:tcPr>
          <w:p w14:paraId="4F7F8512" w14:textId="77777777" w:rsidR="004776F2" w:rsidRPr="005E345D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5E345D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14:paraId="6A20F14F" w14:textId="77777777" w:rsidR="004776F2" w:rsidRPr="005E345D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14:paraId="0CD64183" w14:textId="77777777" w:rsidR="004776F2" w:rsidRPr="005E345D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</w:tr>
      <w:tr w:rsidR="004776F2" w:rsidRPr="005E345D" w14:paraId="511C53FC" w14:textId="77777777" w:rsidTr="00237B38">
        <w:trPr>
          <w:trHeight w:val="59"/>
          <w:jc w:val="center"/>
        </w:trPr>
        <w:tc>
          <w:tcPr>
            <w:tcW w:w="1416" w:type="dxa"/>
          </w:tcPr>
          <w:p w14:paraId="0603AC6F" w14:textId="77777777" w:rsidR="004776F2" w:rsidRPr="008646BA" w:rsidRDefault="004776F2" w:rsidP="00237B38">
            <w:pPr>
              <w:spacing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Codice Progetto</w:t>
            </w:r>
          </w:p>
        </w:tc>
        <w:tc>
          <w:tcPr>
            <w:tcW w:w="3679" w:type="dxa"/>
          </w:tcPr>
          <w:p w14:paraId="55FADA0B" w14:textId="77777777" w:rsidR="004776F2" w:rsidRPr="008646BA" w:rsidRDefault="004776F2" w:rsidP="00237B38">
            <w:pPr>
              <w:spacing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366FBF">
              <w:rPr>
                <w:rFonts w:ascii="Times New Roman" w:hAnsi="Times New Roman"/>
              </w:rPr>
              <w:t xml:space="preserve">Indica </w:t>
            </w:r>
            <w:r>
              <w:rPr>
                <w:rFonts w:ascii="Times New Roman" w:hAnsi="Times New Roman"/>
              </w:rPr>
              <w:t>il codice di identificazione del progetto</w:t>
            </w:r>
          </w:p>
        </w:tc>
        <w:tc>
          <w:tcPr>
            <w:tcW w:w="566" w:type="dxa"/>
          </w:tcPr>
          <w:p w14:paraId="138BA8EC" w14:textId="77777777" w:rsidR="004776F2" w:rsidRPr="005E345D" w:rsidRDefault="004776F2" w:rsidP="00237B38">
            <w:pPr>
              <w:spacing w:line="240" w:lineRule="auto"/>
              <w:ind w:left="-33"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</w:t>
            </w:r>
          </w:p>
        </w:tc>
        <w:tc>
          <w:tcPr>
            <w:tcW w:w="566" w:type="dxa"/>
          </w:tcPr>
          <w:p w14:paraId="6FDC1FCD" w14:textId="77777777" w:rsidR="004776F2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</w:t>
            </w:r>
          </w:p>
        </w:tc>
        <w:tc>
          <w:tcPr>
            <w:tcW w:w="567" w:type="dxa"/>
          </w:tcPr>
          <w:p w14:paraId="6ABCF2E8" w14:textId="77777777" w:rsidR="004776F2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</w:t>
            </w:r>
          </w:p>
        </w:tc>
        <w:tc>
          <w:tcPr>
            <w:tcW w:w="1201" w:type="dxa"/>
          </w:tcPr>
          <w:p w14:paraId="6DBF9CCC" w14:textId="77777777" w:rsidR="004776F2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14:paraId="6AEF3B3D" w14:textId="77777777" w:rsidR="004776F2" w:rsidRPr="005E345D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1" w:type="dxa"/>
          </w:tcPr>
          <w:p w14:paraId="76C07A2F" w14:textId="77777777" w:rsidR="004776F2" w:rsidRPr="005E345D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</w:tr>
      <w:bookmarkEnd w:id="23"/>
      <w:bookmarkEnd w:id="24"/>
    </w:tbl>
    <w:p w14:paraId="46CECE93" w14:textId="77777777" w:rsidR="004776F2" w:rsidRDefault="004776F2" w:rsidP="004776F2">
      <w:pPr>
        <w:pStyle w:val="Titolo2"/>
        <w:keepLines/>
        <w:numPr>
          <w:ilvl w:val="0"/>
          <w:numId w:val="0"/>
        </w:numPr>
        <w:spacing w:after="0" w:line="280" w:lineRule="atLeast"/>
        <w:ind w:right="-1"/>
        <w:jc w:val="both"/>
        <w:rPr>
          <w:rFonts w:ascii="Times New Roman" w:hAnsi="Times New Roman"/>
          <w:lang w:val="it-IT"/>
        </w:rPr>
      </w:pPr>
    </w:p>
    <w:p w14:paraId="7F3E2FE2" w14:textId="77777777" w:rsidR="004776F2" w:rsidRDefault="004776F2" w:rsidP="004776F2"/>
    <w:p w14:paraId="5379198F" w14:textId="77777777" w:rsidR="004776F2" w:rsidRDefault="004776F2" w:rsidP="004776F2"/>
    <w:p w14:paraId="281107C5" w14:textId="77777777" w:rsidR="004776F2" w:rsidRPr="004776F2" w:rsidRDefault="004776F2" w:rsidP="004776F2"/>
    <w:p w14:paraId="06D7CA0D" w14:textId="77777777" w:rsidR="004776F2" w:rsidRPr="00066A72" w:rsidRDefault="004776F2" w:rsidP="004776F2">
      <w:pPr>
        <w:pStyle w:val="Didascalia"/>
        <w:ind w:right="-1"/>
        <w:rPr>
          <w:sz w:val="22"/>
          <w:szCs w:val="22"/>
        </w:rPr>
      </w:pPr>
      <w:r w:rsidRPr="00066A72">
        <w:rPr>
          <w:sz w:val="22"/>
          <w:szCs w:val="22"/>
        </w:rPr>
        <w:lastRenderedPageBreak/>
        <w:t>Legenda per la colonna “Valori ammessi”</w:t>
      </w:r>
    </w:p>
    <w:tbl>
      <w:tblPr>
        <w:tblW w:w="73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8"/>
        <w:gridCol w:w="1276"/>
        <w:gridCol w:w="3805"/>
      </w:tblGrid>
      <w:tr w:rsidR="004776F2" w:rsidRPr="00066A72" w14:paraId="579E03EF" w14:textId="77777777" w:rsidTr="00237B38">
        <w:trPr>
          <w:trHeight w:val="525"/>
          <w:jc w:val="center"/>
        </w:trPr>
        <w:tc>
          <w:tcPr>
            <w:tcW w:w="2248" w:type="dxa"/>
            <w:shd w:val="clear" w:color="auto" w:fill="F2F2F2"/>
            <w:vAlign w:val="center"/>
          </w:tcPr>
          <w:p w14:paraId="1F6F16BD" w14:textId="77777777" w:rsidR="004776F2" w:rsidRPr="00066A72" w:rsidRDefault="004776F2" w:rsidP="00237B38">
            <w:pPr>
              <w:spacing w:line="240" w:lineRule="auto"/>
              <w:ind w:right="-1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Pr="00066A72">
              <w:rPr>
                <w:rFonts w:ascii="Times New Roman" w:hAnsi="Times New Roman"/>
                <w:b/>
                <w:bCs/>
                <w:iCs/>
                <w:color w:val="000000"/>
              </w:rPr>
              <w:t>Campo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03C8051D" w14:textId="77777777" w:rsidR="004776F2" w:rsidRPr="00066A72" w:rsidRDefault="004776F2" w:rsidP="00237B38">
            <w:pPr>
              <w:spacing w:line="240" w:lineRule="auto"/>
              <w:ind w:right="-1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Pr="00066A72">
              <w:rPr>
                <w:rFonts w:ascii="Times New Roman" w:hAnsi="Times New Roman"/>
                <w:b/>
                <w:bCs/>
                <w:iCs/>
                <w:color w:val="000000"/>
              </w:rPr>
              <w:t>Codice</w:t>
            </w:r>
          </w:p>
        </w:tc>
        <w:tc>
          <w:tcPr>
            <w:tcW w:w="3805" w:type="dxa"/>
            <w:shd w:val="clear" w:color="auto" w:fill="F2F2F2"/>
            <w:vAlign w:val="center"/>
          </w:tcPr>
          <w:p w14:paraId="2B78E2B5" w14:textId="77777777" w:rsidR="004776F2" w:rsidRPr="00066A72" w:rsidRDefault="004776F2" w:rsidP="00237B38">
            <w:pPr>
              <w:spacing w:line="240" w:lineRule="auto"/>
              <w:ind w:right="-1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Pr="00066A72">
              <w:rPr>
                <w:rFonts w:ascii="Times New Roman" w:hAnsi="Times New Roman"/>
                <w:b/>
                <w:bCs/>
                <w:iCs/>
                <w:color w:val="000000"/>
              </w:rPr>
              <w:t>Descrizione</w:t>
            </w:r>
          </w:p>
        </w:tc>
      </w:tr>
      <w:tr w:rsidR="004776F2" w:rsidRPr="00066A72" w14:paraId="5EEB1947" w14:textId="77777777" w:rsidTr="00237B38">
        <w:trPr>
          <w:trHeight w:val="422"/>
          <w:jc w:val="center"/>
        </w:trPr>
        <w:tc>
          <w:tcPr>
            <w:tcW w:w="2248" w:type="dxa"/>
            <w:vMerge w:val="restart"/>
            <w:shd w:val="clear" w:color="auto" w:fill="auto"/>
          </w:tcPr>
          <w:p w14:paraId="6409BAEB" w14:textId="77777777" w:rsidR="004776F2" w:rsidRPr="00066A72" w:rsidRDefault="004776F2" w:rsidP="00237B38">
            <w:pPr>
              <w:spacing w:line="240" w:lineRule="auto"/>
              <w:ind w:right="-1"/>
              <w:rPr>
                <w:rFonts w:ascii="Times New Roman" w:hAnsi="Times New Roman"/>
              </w:rPr>
            </w:pPr>
            <w:proofErr w:type="gramStart"/>
            <w:r w:rsidRPr="00066A72">
              <w:rPr>
                <w:rFonts w:ascii="Times New Roman" w:hAnsi="Times New Roman"/>
              </w:rPr>
              <w:t xml:space="preserve">1  </w:t>
            </w:r>
            <w:proofErr w:type="spellStart"/>
            <w:r>
              <w:rPr>
                <w:rFonts w:ascii="Times New Roman" w:hAnsi="Times New Roman"/>
              </w:rPr>
              <w:t>codiceProgetto</w:t>
            </w:r>
            <w:proofErr w:type="spellEnd"/>
            <w:proofErr w:type="gramEnd"/>
          </w:p>
          <w:p w14:paraId="6454B411" w14:textId="77777777" w:rsidR="004776F2" w:rsidRPr="00066A72" w:rsidRDefault="004776F2" w:rsidP="00237B38">
            <w:pPr>
              <w:spacing w:line="240" w:lineRule="auto"/>
              <w:ind w:right="-1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8CE331" w14:textId="77777777" w:rsidR="004776F2" w:rsidRPr="00066A72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7</w:t>
            </w:r>
          </w:p>
        </w:tc>
        <w:tc>
          <w:tcPr>
            <w:tcW w:w="3805" w:type="dxa"/>
            <w:shd w:val="clear" w:color="auto" w:fill="auto"/>
            <w:vAlign w:val="center"/>
          </w:tcPr>
          <w:p w14:paraId="57F4A1AC" w14:textId="77777777" w:rsidR="004776F2" w:rsidRPr="00066A72" w:rsidRDefault="004776F2" w:rsidP="00237B3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Pr="001C37CA">
              <w:rPr>
                <w:rFonts w:ascii="Times New Roman" w:hAnsi="Times New Roman"/>
              </w:rPr>
              <w:t>onitoraggio dell’aderenza alla terapia nell’ipertensione arteriosa</w:t>
            </w:r>
          </w:p>
        </w:tc>
      </w:tr>
      <w:tr w:rsidR="004776F2" w:rsidRPr="00066A72" w14:paraId="6D091667" w14:textId="77777777" w:rsidTr="00237B38">
        <w:trPr>
          <w:trHeight w:val="459"/>
          <w:jc w:val="center"/>
        </w:trPr>
        <w:tc>
          <w:tcPr>
            <w:tcW w:w="2248" w:type="dxa"/>
            <w:vMerge/>
            <w:shd w:val="clear" w:color="auto" w:fill="auto"/>
          </w:tcPr>
          <w:p w14:paraId="7C3591CE" w14:textId="77777777" w:rsidR="004776F2" w:rsidRPr="00066A72" w:rsidRDefault="004776F2" w:rsidP="00237B38">
            <w:pPr>
              <w:spacing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2783F3" w14:textId="77777777" w:rsidR="004776F2" w:rsidRPr="00066A72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8</w:t>
            </w:r>
          </w:p>
        </w:tc>
        <w:tc>
          <w:tcPr>
            <w:tcW w:w="3805" w:type="dxa"/>
            <w:shd w:val="clear" w:color="auto" w:fill="auto"/>
            <w:vAlign w:val="center"/>
          </w:tcPr>
          <w:p w14:paraId="3CFDBB59" w14:textId="77777777" w:rsidR="004776F2" w:rsidRPr="00066A72" w:rsidRDefault="004776F2" w:rsidP="00237B3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Pr="001C37CA">
              <w:rPr>
                <w:rFonts w:ascii="Times New Roman" w:hAnsi="Times New Roman"/>
              </w:rPr>
              <w:t>onitoraggio dell’aderenza alla terapia nel diabete</w:t>
            </w:r>
          </w:p>
        </w:tc>
      </w:tr>
      <w:tr w:rsidR="004776F2" w:rsidRPr="00066A72" w14:paraId="52957156" w14:textId="77777777" w:rsidTr="00237B38">
        <w:trPr>
          <w:trHeight w:val="481"/>
          <w:jc w:val="center"/>
        </w:trPr>
        <w:tc>
          <w:tcPr>
            <w:tcW w:w="2248" w:type="dxa"/>
            <w:vMerge/>
            <w:shd w:val="clear" w:color="auto" w:fill="auto"/>
          </w:tcPr>
          <w:p w14:paraId="10AD5BCA" w14:textId="77777777" w:rsidR="004776F2" w:rsidRPr="00066A72" w:rsidRDefault="004776F2" w:rsidP="00237B38">
            <w:pPr>
              <w:spacing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A71D49" w14:textId="77777777" w:rsidR="004776F2" w:rsidRPr="00066A72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9</w:t>
            </w:r>
          </w:p>
        </w:tc>
        <w:tc>
          <w:tcPr>
            <w:tcW w:w="3805" w:type="dxa"/>
            <w:shd w:val="clear" w:color="auto" w:fill="auto"/>
            <w:vAlign w:val="center"/>
          </w:tcPr>
          <w:p w14:paraId="571B6F9B" w14:textId="77777777" w:rsidR="004776F2" w:rsidRPr="00066A72" w:rsidRDefault="004776F2" w:rsidP="00237B3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Pr="001C37CA">
              <w:rPr>
                <w:rFonts w:ascii="Times New Roman" w:hAnsi="Times New Roman"/>
              </w:rPr>
              <w:t xml:space="preserve">onitoraggio dell’aderenza alla terapia nella </w:t>
            </w:r>
            <w:r>
              <w:rPr>
                <w:rFonts w:ascii="Times New Roman" w:hAnsi="Times New Roman"/>
              </w:rPr>
              <w:t>BPCO</w:t>
            </w:r>
          </w:p>
        </w:tc>
      </w:tr>
      <w:tr w:rsidR="004776F2" w:rsidRPr="00066A72" w14:paraId="360038E8" w14:textId="77777777" w:rsidTr="00237B38">
        <w:trPr>
          <w:trHeight w:val="481"/>
          <w:jc w:val="center"/>
        </w:trPr>
        <w:tc>
          <w:tcPr>
            <w:tcW w:w="2248" w:type="dxa"/>
            <w:vMerge/>
            <w:shd w:val="clear" w:color="auto" w:fill="auto"/>
          </w:tcPr>
          <w:p w14:paraId="4A29DCE3" w14:textId="77777777" w:rsidR="004776F2" w:rsidRPr="00066A72" w:rsidRDefault="004776F2" w:rsidP="00237B38">
            <w:pPr>
              <w:spacing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0BD8D7" w14:textId="77777777" w:rsidR="004776F2" w:rsidRPr="00066A72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11</w:t>
            </w:r>
          </w:p>
        </w:tc>
        <w:tc>
          <w:tcPr>
            <w:tcW w:w="3805" w:type="dxa"/>
            <w:shd w:val="clear" w:color="auto" w:fill="auto"/>
            <w:vAlign w:val="center"/>
          </w:tcPr>
          <w:p w14:paraId="388A8AEB" w14:textId="77777777" w:rsidR="004776F2" w:rsidRDefault="004776F2" w:rsidP="00237B3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B7211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 xml:space="preserve">ervizi Cognitivi – </w:t>
            </w:r>
            <w:r w:rsidRPr="00EB7211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upporto allo</w:t>
            </w:r>
            <w:r w:rsidRPr="00EB7211">
              <w:rPr>
                <w:rFonts w:ascii="Times New Roman" w:hAnsi="Times New Roman"/>
              </w:rPr>
              <w:t xml:space="preserve"> S</w:t>
            </w:r>
            <w:r>
              <w:rPr>
                <w:rFonts w:ascii="Times New Roman" w:hAnsi="Times New Roman"/>
              </w:rPr>
              <w:t>creening del</w:t>
            </w:r>
            <w:r w:rsidRPr="00EB7211">
              <w:rPr>
                <w:rFonts w:ascii="Times New Roman" w:hAnsi="Times New Roman"/>
              </w:rPr>
              <w:t xml:space="preserve"> D</w:t>
            </w:r>
            <w:r>
              <w:rPr>
                <w:rFonts w:ascii="Times New Roman" w:hAnsi="Times New Roman"/>
              </w:rPr>
              <w:t>iabete non Noto</w:t>
            </w:r>
          </w:p>
        </w:tc>
      </w:tr>
      <w:tr w:rsidR="004776F2" w:rsidRPr="00066A72" w14:paraId="5498C7D4" w14:textId="77777777" w:rsidTr="00237B38">
        <w:trPr>
          <w:trHeight w:val="481"/>
          <w:jc w:val="center"/>
        </w:trPr>
        <w:tc>
          <w:tcPr>
            <w:tcW w:w="2248" w:type="dxa"/>
            <w:vMerge/>
            <w:shd w:val="clear" w:color="auto" w:fill="auto"/>
          </w:tcPr>
          <w:p w14:paraId="4193E676" w14:textId="77777777" w:rsidR="004776F2" w:rsidRPr="00066A72" w:rsidRDefault="004776F2" w:rsidP="00237B38">
            <w:pPr>
              <w:spacing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FD0FF6" w14:textId="77777777" w:rsidR="004776F2" w:rsidRPr="00066A72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12</w:t>
            </w:r>
          </w:p>
        </w:tc>
        <w:tc>
          <w:tcPr>
            <w:tcW w:w="3805" w:type="dxa"/>
            <w:shd w:val="clear" w:color="auto" w:fill="auto"/>
            <w:vAlign w:val="center"/>
          </w:tcPr>
          <w:p w14:paraId="445A3B11" w14:textId="77777777" w:rsidR="004776F2" w:rsidRDefault="004776F2" w:rsidP="00237B3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B7211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ervizi Cognitivi –</w:t>
            </w:r>
            <w:r w:rsidRPr="00EB7211">
              <w:rPr>
                <w:rFonts w:ascii="Times New Roman" w:hAnsi="Times New Roman"/>
              </w:rPr>
              <w:t xml:space="preserve"> R</w:t>
            </w:r>
            <w:r>
              <w:rPr>
                <w:rFonts w:ascii="Times New Roman" w:hAnsi="Times New Roman"/>
              </w:rPr>
              <w:t>icognizione della Terapia Farmacologica</w:t>
            </w:r>
          </w:p>
        </w:tc>
      </w:tr>
      <w:tr w:rsidR="004776F2" w:rsidRPr="00066A72" w14:paraId="22BAC206" w14:textId="77777777" w:rsidTr="00237B38">
        <w:trPr>
          <w:trHeight w:val="481"/>
          <w:jc w:val="center"/>
        </w:trPr>
        <w:tc>
          <w:tcPr>
            <w:tcW w:w="2248" w:type="dxa"/>
            <w:vMerge/>
            <w:shd w:val="clear" w:color="auto" w:fill="auto"/>
          </w:tcPr>
          <w:p w14:paraId="0436E2E4" w14:textId="77777777" w:rsidR="004776F2" w:rsidRPr="00066A72" w:rsidRDefault="004776F2" w:rsidP="00237B38">
            <w:pPr>
              <w:spacing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AAF442" w14:textId="77777777" w:rsidR="004776F2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13</w:t>
            </w:r>
          </w:p>
        </w:tc>
        <w:tc>
          <w:tcPr>
            <w:tcW w:w="3805" w:type="dxa"/>
            <w:shd w:val="clear" w:color="auto" w:fill="auto"/>
            <w:vAlign w:val="center"/>
          </w:tcPr>
          <w:p w14:paraId="616960FD" w14:textId="77777777" w:rsidR="004776F2" w:rsidRPr="00EB7211" w:rsidRDefault="004776F2" w:rsidP="00237B3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Programma Regionale di Screening per l’Eliminazione dell’Epatite C (HCV)</w:t>
            </w:r>
          </w:p>
        </w:tc>
      </w:tr>
      <w:tr w:rsidR="004776F2" w:rsidRPr="00066A72" w14:paraId="606CFF64" w14:textId="77777777" w:rsidTr="00237B38">
        <w:trPr>
          <w:trHeight w:val="481"/>
          <w:jc w:val="center"/>
        </w:trPr>
        <w:tc>
          <w:tcPr>
            <w:tcW w:w="2248" w:type="dxa"/>
            <w:vMerge/>
            <w:shd w:val="clear" w:color="auto" w:fill="auto"/>
          </w:tcPr>
          <w:p w14:paraId="71B21A2C" w14:textId="77777777" w:rsidR="004776F2" w:rsidRPr="00066A72" w:rsidRDefault="004776F2" w:rsidP="00237B38">
            <w:pPr>
              <w:spacing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A2FA73" w14:textId="77777777" w:rsidR="004776F2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15</w:t>
            </w:r>
          </w:p>
        </w:tc>
        <w:tc>
          <w:tcPr>
            <w:tcW w:w="3805" w:type="dxa"/>
            <w:shd w:val="clear" w:color="auto" w:fill="auto"/>
            <w:vAlign w:val="center"/>
          </w:tcPr>
          <w:p w14:paraId="7F6F0057" w14:textId="77777777" w:rsidR="004776F2" w:rsidRDefault="004776F2" w:rsidP="00237B3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Servizi di Telemedicina – Holter Pressorio – Holter Cardiaco </w:t>
            </w:r>
          </w:p>
        </w:tc>
      </w:tr>
    </w:tbl>
    <w:p w14:paraId="508E8DD9" w14:textId="77777777" w:rsidR="004776F2" w:rsidRDefault="004776F2" w:rsidP="004776F2"/>
    <w:p w14:paraId="07E4949A" w14:textId="77777777" w:rsidR="004776F2" w:rsidRDefault="004776F2" w:rsidP="004776F2">
      <w:pPr>
        <w:pStyle w:val="Titolo2"/>
        <w:keepLines/>
        <w:numPr>
          <w:ilvl w:val="1"/>
          <w:numId w:val="102"/>
        </w:numPr>
        <w:tabs>
          <w:tab w:val="num" w:pos="2600"/>
        </w:tabs>
        <w:spacing w:after="0" w:line="280" w:lineRule="atLeast"/>
        <w:ind w:left="0" w:right="-1" w:firstLine="0"/>
        <w:jc w:val="both"/>
        <w:rPr>
          <w:rFonts w:ascii="Times New Roman" w:hAnsi="Times New Roman"/>
          <w:lang w:val="it-IT"/>
        </w:rPr>
      </w:pPr>
      <w:bookmarkStart w:id="25" w:name="_Toc195188304"/>
      <w:r w:rsidRPr="001627E2">
        <w:rPr>
          <w:rFonts w:ascii="Times New Roman" w:hAnsi="Times New Roman"/>
        </w:rPr>
        <w:t xml:space="preserve">Acquisizione </w:t>
      </w:r>
      <w:r>
        <w:rPr>
          <w:rFonts w:ascii="Times New Roman" w:hAnsi="Times New Roman"/>
        </w:rPr>
        <w:t>Questionari</w:t>
      </w:r>
      <w:r>
        <w:rPr>
          <w:rFonts w:ascii="Times New Roman" w:hAnsi="Times New Roman"/>
          <w:lang w:val="it-IT"/>
        </w:rPr>
        <w:t xml:space="preserve"> (File XML)</w:t>
      </w:r>
      <w:bookmarkEnd w:id="25"/>
    </w:p>
    <w:p w14:paraId="67259875" w14:textId="77777777" w:rsidR="004776F2" w:rsidRPr="00570248" w:rsidRDefault="004776F2" w:rsidP="004776F2"/>
    <w:p w14:paraId="2856A968" w14:textId="77777777" w:rsidR="004776F2" w:rsidRDefault="004776F2" w:rsidP="004776F2">
      <w:pPr>
        <w:pStyle w:val="Intestazione"/>
        <w:tabs>
          <w:tab w:val="clear" w:pos="4819"/>
          <w:tab w:val="clear" w:pos="9638"/>
          <w:tab w:val="left" w:pos="426"/>
        </w:tabs>
        <w:ind w:left="426"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Consente</w:t>
      </w:r>
      <w:r w:rsidRPr="001627E2">
        <w:rPr>
          <w:rFonts w:ascii="Times New Roman" w:hAnsi="Times New Roman"/>
        </w:rPr>
        <w:t xml:space="preserve"> la registrazione, nei rispettivi archivi, dei dati presenti nel flusso elettronico proveniente dalle farmacie relativi ai </w:t>
      </w:r>
      <w:r>
        <w:rPr>
          <w:rFonts w:ascii="Times New Roman" w:hAnsi="Times New Roman"/>
        </w:rPr>
        <w:t>questionari somministrati per un determinato progetto.</w:t>
      </w:r>
    </w:p>
    <w:p w14:paraId="1FADB9A6" w14:textId="229FCFEA" w:rsidR="004776F2" w:rsidRPr="001627E2" w:rsidRDefault="004776F2" w:rsidP="004776F2">
      <w:pPr>
        <w:pStyle w:val="Intestazione"/>
        <w:tabs>
          <w:tab w:val="clear" w:pos="4819"/>
          <w:tab w:val="clear" w:pos="9638"/>
          <w:tab w:val="left" w:pos="426"/>
        </w:tabs>
        <w:ind w:left="426" w:right="-1"/>
        <w:jc w:val="both"/>
        <w:rPr>
          <w:rFonts w:ascii="Times New Roman" w:hAnsi="Times New Roman"/>
        </w:rPr>
      </w:pPr>
      <w:r w:rsidRPr="001627E2">
        <w:rPr>
          <w:rFonts w:ascii="Times New Roman" w:hAnsi="Times New Roman"/>
        </w:rPr>
        <w:t>L’import di tale file è effettuato dalla funzione “</w:t>
      </w:r>
      <w:r>
        <w:rPr>
          <w:rFonts w:ascii="Times New Roman" w:hAnsi="Times New Roman"/>
        </w:rPr>
        <w:t>Acquisire Elenco Questionari</w:t>
      </w:r>
      <w:r w:rsidRPr="001627E2">
        <w:rPr>
          <w:rFonts w:ascii="Times New Roman" w:hAnsi="Times New Roman"/>
        </w:rPr>
        <w:t>”</w:t>
      </w:r>
      <w:r>
        <w:rPr>
          <w:rFonts w:ascii="Times New Roman" w:hAnsi="Times New Roman"/>
        </w:rPr>
        <w:t>.</w:t>
      </w:r>
    </w:p>
    <w:p w14:paraId="66B7D7FD" w14:textId="30F7A989" w:rsidR="004776F2" w:rsidRPr="005C607A" w:rsidRDefault="004776F2" w:rsidP="004776F2">
      <w:pPr>
        <w:pStyle w:val="Titolo4"/>
        <w:numPr>
          <w:ilvl w:val="0"/>
          <w:numId w:val="0"/>
        </w:numPr>
        <w:ind w:left="864" w:hanging="438"/>
      </w:pPr>
      <w:r w:rsidRPr="005C607A">
        <w:t>Informazioni Funzionali relative al tracciato</w:t>
      </w:r>
    </w:p>
    <w:p w14:paraId="35E5F813" w14:textId="77777777" w:rsidR="004776F2" w:rsidRPr="005C607A" w:rsidRDefault="004776F2" w:rsidP="004776F2">
      <w:pPr>
        <w:autoSpaceDE w:val="0"/>
        <w:autoSpaceDN w:val="0"/>
        <w:adjustRightInd w:val="0"/>
        <w:ind w:left="1277" w:hanging="851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C607A">
        <w:rPr>
          <w:rFonts w:ascii="Times New Roman" w:hAnsi="Times New Roman"/>
          <w:b/>
          <w:bCs/>
          <w:i/>
          <w:iCs/>
          <w:sz w:val="24"/>
          <w:szCs w:val="24"/>
        </w:rPr>
        <w:t>Formato File</w:t>
      </w:r>
    </w:p>
    <w:p w14:paraId="526AD1B5" w14:textId="77777777" w:rsidR="004776F2" w:rsidRPr="005C607A" w:rsidRDefault="004776F2" w:rsidP="004776F2">
      <w:pPr>
        <w:spacing w:after="0"/>
        <w:ind w:left="1277" w:right="-1" w:hanging="851"/>
        <w:jc w:val="both"/>
        <w:rPr>
          <w:rFonts w:ascii="BookAntiqua" w:hAnsi="BookAntiqua" w:cs="BookAntiqua"/>
          <w:lang w:eastAsia="it-IT"/>
        </w:rPr>
      </w:pPr>
      <w:r w:rsidRPr="005C607A">
        <w:rPr>
          <w:rFonts w:ascii="BookAntiqua" w:hAnsi="BookAntiqua" w:cs="BookAntiqua"/>
          <w:lang w:eastAsia="it-IT"/>
        </w:rPr>
        <w:t xml:space="preserve">I file da inviare sono in formato XML. Lo schema XSD è </w:t>
      </w:r>
      <w:r>
        <w:rPr>
          <w:rFonts w:ascii="BookAntiqua" w:hAnsi="BookAntiqua" w:cs="BookAntiqua"/>
          <w:lang w:eastAsia="it-IT"/>
        </w:rPr>
        <w:t>descritto ne</w:t>
      </w:r>
      <w:r w:rsidRPr="005C607A">
        <w:rPr>
          <w:rFonts w:ascii="BookAntiqua" w:hAnsi="BookAntiqua" w:cs="BookAntiqua"/>
          <w:lang w:eastAsia="it-IT"/>
        </w:rPr>
        <w:t>l presente documento.</w:t>
      </w:r>
    </w:p>
    <w:p w14:paraId="66FC00AA" w14:textId="77777777" w:rsidR="004776F2" w:rsidRDefault="004776F2" w:rsidP="004776F2">
      <w:pPr>
        <w:spacing w:after="0"/>
        <w:ind w:left="1277" w:right="-1" w:hanging="851"/>
        <w:jc w:val="both"/>
        <w:rPr>
          <w:rFonts w:ascii="BookAntiqua" w:hAnsi="BookAntiqua" w:cs="BookAntiqua"/>
          <w:lang w:eastAsia="it-IT"/>
        </w:rPr>
      </w:pPr>
      <w:r w:rsidRPr="005C607A">
        <w:rPr>
          <w:rFonts w:ascii="BookAntiqua" w:hAnsi="BookAntiqua" w:cs="BookAntiqua"/>
          <w:lang w:eastAsia="it-IT"/>
        </w:rPr>
        <w:t>I file che non rispettano le caratteristiche del XSD saranno scartati dal sistema.</w:t>
      </w:r>
    </w:p>
    <w:p w14:paraId="6CB279E2" w14:textId="77777777" w:rsidR="004776F2" w:rsidRPr="005C607A" w:rsidRDefault="004776F2" w:rsidP="004776F2">
      <w:pPr>
        <w:spacing w:after="0"/>
        <w:ind w:left="1277" w:right="-1" w:hanging="851"/>
        <w:jc w:val="both"/>
        <w:rPr>
          <w:rFonts w:ascii="BookAntiqua" w:hAnsi="BookAntiqua" w:cs="BookAntiqua"/>
          <w:lang w:eastAsia="it-IT"/>
        </w:rPr>
      </w:pPr>
    </w:p>
    <w:p w14:paraId="15FAC42C" w14:textId="77777777" w:rsidR="004776F2" w:rsidRPr="005C607A" w:rsidRDefault="004776F2" w:rsidP="004776F2">
      <w:pPr>
        <w:autoSpaceDE w:val="0"/>
        <w:autoSpaceDN w:val="0"/>
        <w:adjustRightInd w:val="0"/>
        <w:ind w:left="1277" w:hanging="851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C607A">
        <w:rPr>
          <w:rFonts w:ascii="Times New Roman" w:hAnsi="Times New Roman"/>
          <w:b/>
          <w:bCs/>
          <w:i/>
          <w:iCs/>
          <w:sz w:val="24"/>
          <w:szCs w:val="24"/>
        </w:rPr>
        <w:t>Tipo di Dati</w:t>
      </w:r>
    </w:p>
    <w:p w14:paraId="50448335" w14:textId="77777777" w:rsidR="004776F2" w:rsidRPr="005C607A" w:rsidRDefault="004776F2" w:rsidP="004776F2">
      <w:pPr>
        <w:autoSpaceDE w:val="0"/>
        <w:autoSpaceDN w:val="0"/>
        <w:adjustRightInd w:val="0"/>
        <w:ind w:left="1277" w:hanging="851"/>
        <w:jc w:val="both"/>
        <w:rPr>
          <w:rFonts w:ascii="BookAntiqua" w:hAnsi="BookAntiqua" w:cs="BookAntiqua"/>
          <w:lang w:eastAsia="it-IT"/>
        </w:rPr>
      </w:pPr>
      <w:r w:rsidRPr="005C607A">
        <w:rPr>
          <w:rFonts w:ascii="BookAntiqua" w:hAnsi="BookAntiqua" w:cs="BookAntiqua"/>
          <w:lang w:eastAsia="it-IT"/>
        </w:rPr>
        <w:t>Il tracciato XML sarà formato dai seguenti componenti:</w:t>
      </w:r>
    </w:p>
    <w:p w14:paraId="6F6A5D12" w14:textId="77777777" w:rsidR="004776F2" w:rsidRPr="005C607A" w:rsidRDefault="004776F2" w:rsidP="004776F2">
      <w:pPr>
        <w:numPr>
          <w:ilvl w:val="0"/>
          <w:numId w:val="109"/>
        </w:numPr>
        <w:tabs>
          <w:tab w:val="clear" w:pos="348"/>
          <w:tab w:val="left" w:pos="284"/>
        </w:tabs>
        <w:autoSpaceDE w:val="0"/>
        <w:autoSpaceDN w:val="0"/>
        <w:adjustRightInd w:val="0"/>
        <w:spacing w:after="0" w:line="240" w:lineRule="auto"/>
        <w:ind w:left="1277" w:hanging="426"/>
        <w:jc w:val="both"/>
        <w:rPr>
          <w:rFonts w:ascii="BookAntiqua" w:hAnsi="BookAntiqua" w:cs="BookAntiqua"/>
          <w:lang w:eastAsia="it-IT"/>
        </w:rPr>
      </w:pPr>
      <w:r w:rsidRPr="005C607A">
        <w:rPr>
          <w:rFonts w:ascii="BookAntiqua" w:hAnsi="BookAntiqua" w:cs="BookAntiqua"/>
          <w:lang w:eastAsia="it-IT"/>
        </w:rPr>
        <w:t xml:space="preserve">“ELEMENT” che possono contenere a loro volta altri </w:t>
      </w:r>
      <w:proofErr w:type="spellStart"/>
      <w:r w:rsidRPr="00DD7620">
        <w:rPr>
          <w:rFonts w:ascii="BookAntiqua" w:hAnsi="BookAntiqua" w:cs="BookAntiqua"/>
          <w:lang w:eastAsia="it-IT"/>
        </w:rPr>
        <w:t>Element</w:t>
      </w:r>
      <w:proofErr w:type="spellEnd"/>
      <w:r w:rsidRPr="005C607A">
        <w:rPr>
          <w:rFonts w:ascii="BookAntiqua" w:hAnsi="BookAntiqua" w:cs="BookAntiqua"/>
          <w:lang w:eastAsia="it-IT"/>
        </w:rPr>
        <w:t xml:space="preserve"> o va</w:t>
      </w:r>
      <w:r>
        <w:rPr>
          <w:rFonts w:ascii="BookAntiqua" w:hAnsi="BookAntiqua" w:cs="BookAntiqua"/>
          <w:lang w:eastAsia="it-IT"/>
        </w:rPr>
        <w:t>lori espliciti (non codificati);</w:t>
      </w:r>
    </w:p>
    <w:p w14:paraId="5E816D0E" w14:textId="77777777" w:rsidR="004776F2" w:rsidRPr="005C607A" w:rsidRDefault="004776F2" w:rsidP="004776F2">
      <w:pPr>
        <w:numPr>
          <w:ilvl w:val="0"/>
          <w:numId w:val="109"/>
        </w:numPr>
        <w:tabs>
          <w:tab w:val="clear" w:pos="348"/>
          <w:tab w:val="left" w:pos="284"/>
        </w:tabs>
        <w:autoSpaceDE w:val="0"/>
        <w:autoSpaceDN w:val="0"/>
        <w:adjustRightInd w:val="0"/>
        <w:spacing w:line="240" w:lineRule="auto"/>
        <w:ind w:left="1277" w:hanging="426"/>
        <w:jc w:val="both"/>
        <w:rPr>
          <w:rFonts w:ascii="BookAntiqua" w:hAnsi="BookAntiqua" w:cs="BookAntiqua"/>
          <w:lang w:eastAsia="it-IT"/>
        </w:rPr>
      </w:pPr>
      <w:r w:rsidRPr="005C607A">
        <w:rPr>
          <w:rFonts w:ascii="BookAntiqua" w:hAnsi="BookAntiqua" w:cs="BookAntiqua"/>
          <w:lang w:eastAsia="it-IT"/>
        </w:rPr>
        <w:t>“ELEMENT” con attributi, il cui valore, in genere, appartiene a un insieme già predefinito.</w:t>
      </w:r>
    </w:p>
    <w:p w14:paraId="2641931F" w14:textId="77777777" w:rsidR="004776F2" w:rsidRPr="00447D1B" w:rsidRDefault="004776F2" w:rsidP="004776F2">
      <w:pPr>
        <w:autoSpaceDE w:val="0"/>
        <w:autoSpaceDN w:val="0"/>
        <w:adjustRightInd w:val="0"/>
        <w:ind w:left="1277" w:hanging="851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47D1B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Avvertenze Generali per la Valorizzazione dei campi</w:t>
      </w:r>
    </w:p>
    <w:p w14:paraId="3CB5C85B" w14:textId="77777777" w:rsidR="004776F2" w:rsidRPr="00447D1B" w:rsidRDefault="004776F2" w:rsidP="004776F2">
      <w:pPr>
        <w:numPr>
          <w:ilvl w:val="0"/>
          <w:numId w:val="109"/>
        </w:numPr>
        <w:tabs>
          <w:tab w:val="clear" w:pos="348"/>
          <w:tab w:val="left" w:pos="284"/>
        </w:tabs>
        <w:autoSpaceDE w:val="0"/>
        <w:autoSpaceDN w:val="0"/>
        <w:adjustRightInd w:val="0"/>
        <w:spacing w:after="0" w:line="240" w:lineRule="auto"/>
        <w:ind w:left="1277" w:hanging="426"/>
        <w:jc w:val="both"/>
        <w:rPr>
          <w:rFonts w:ascii="BookAntiqua" w:hAnsi="BookAntiqua" w:cs="BookAntiqua"/>
          <w:lang w:eastAsia="it-IT"/>
        </w:rPr>
      </w:pPr>
      <w:r w:rsidRPr="00447D1B">
        <w:rPr>
          <w:rFonts w:ascii="BookAntiqua" w:hAnsi="BookAntiqua" w:cs="BookAntiqua"/>
          <w:lang w:eastAsia="it-IT"/>
        </w:rPr>
        <w:t>tutti i campi indicati come obbligatori nella tabella della descrizione funzionale dei campi, sono vincolanti per il caricamento del file.</w:t>
      </w:r>
    </w:p>
    <w:p w14:paraId="24D41876" w14:textId="77777777" w:rsidR="004776F2" w:rsidRDefault="004776F2" w:rsidP="004776F2">
      <w:pPr>
        <w:numPr>
          <w:ilvl w:val="0"/>
          <w:numId w:val="109"/>
        </w:numPr>
        <w:tabs>
          <w:tab w:val="clear" w:pos="348"/>
          <w:tab w:val="left" w:pos="284"/>
        </w:tabs>
        <w:autoSpaceDE w:val="0"/>
        <w:autoSpaceDN w:val="0"/>
        <w:adjustRightInd w:val="0"/>
        <w:spacing w:after="0" w:line="240" w:lineRule="auto"/>
        <w:ind w:left="1277" w:hanging="426"/>
        <w:jc w:val="both"/>
        <w:rPr>
          <w:rFonts w:ascii="BookAntiqua" w:hAnsi="BookAntiqua" w:cs="BookAntiqua"/>
          <w:lang w:eastAsia="it-IT"/>
        </w:rPr>
      </w:pPr>
      <w:r w:rsidRPr="00447D1B">
        <w:rPr>
          <w:rFonts w:ascii="BookAntiqua" w:hAnsi="BookAntiqua" w:cs="BookAntiqua"/>
          <w:lang w:eastAsia="it-IT"/>
        </w:rPr>
        <w:t>i campi data sono espressi nel formato GG/MM/AAAA dove AAAA rappresenta l’anno, MM il mese (se è inferiore a 10 viene aggiunto uno zero), GG il giorno (se è inferiore a 10, viene aggiunto uno zero).</w:t>
      </w:r>
    </w:p>
    <w:p w14:paraId="5C185E49" w14:textId="77777777" w:rsidR="004776F2" w:rsidRPr="00447D1B" w:rsidRDefault="004776F2" w:rsidP="004776F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277"/>
        <w:jc w:val="both"/>
        <w:rPr>
          <w:rFonts w:ascii="BookAntiqua" w:hAnsi="BookAntiqua" w:cs="BookAntiqua"/>
          <w:lang w:eastAsia="it-IT"/>
        </w:rPr>
      </w:pPr>
    </w:p>
    <w:p w14:paraId="77BB32B1" w14:textId="77777777" w:rsidR="004776F2" w:rsidRPr="00F31761" w:rsidRDefault="004776F2" w:rsidP="004776F2">
      <w:pPr>
        <w:autoSpaceDE w:val="0"/>
        <w:autoSpaceDN w:val="0"/>
        <w:adjustRightInd w:val="0"/>
        <w:ind w:left="1277" w:hanging="851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31761">
        <w:rPr>
          <w:rFonts w:ascii="Times New Roman" w:hAnsi="Times New Roman"/>
          <w:b/>
          <w:bCs/>
          <w:i/>
          <w:iCs/>
          <w:sz w:val="24"/>
          <w:szCs w:val="24"/>
        </w:rPr>
        <w:t>Controlli, validazione e invio file</w:t>
      </w:r>
    </w:p>
    <w:p w14:paraId="6394A99C" w14:textId="77777777" w:rsidR="004776F2" w:rsidRPr="004776F2" w:rsidRDefault="004776F2" w:rsidP="004776F2">
      <w:pPr>
        <w:pStyle w:val="Intestazione"/>
        <w:tabs>
          <w:tab w:val="clear" w:pos="4819"/>
          <w:tab w:val="clear" w:pos="9638"/>
          <w:tab w:val="left" w:pos="426"/>
        </w:tabs>
        <w:ind w:left="426" w:right="-1"/>
        <w:jc w:val="both"/>
        <w:rPr>
          <w:rFonts w:ascii="Times New Roman" w:hAnsi="Times New Roman"/>
        </w:rPr>
      </w:pPr>
      <w:r w:rsidRPr="004776F2">
        <w:rPr>
          <w:rFonts w:ascii="Times New Roman" w:hAnsi="Times New Roman"/>
        </w:rPr>
        <w:t>I file devono avere come riferimento i questionari di un solo progetto di una singola asl; nel caso di invio di più progetti o di più asl occorre trasmettere più file.</w:t>
      </w:r>
    </w:p>
    <w:p w14:paraId="593BA282" w14:textId="77777777" w:rsidR="004776F2" w:rsidRPr="00B97990" w:rsidRDefault="004776F2" w:rsidP="004776F2">
      <w:pPr>
        <w:autoSpaceDE w:val="0"/>
        <w:autoSpaceDN w:val="0"/>
        <w:adjustRightInd w:val="0"/>
        <w:ind w:left="1277" w:hanging="851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97990">
        <w:rPr>
          <w:rFonts w:ascii="Times New Roman" w:hAnsi="Times New Roman"/>
          <w:b/>
          <w:bCs/>
          <w:i/>
          <w:iCs/>
          <w:sz w:val="24"/>
          <w:szCs w:val="24"/>
        </w:rPr>
        <w:t>Struttura XML</w:t>
      </w:r>
    </w:p>
    <w:p w14:paraId="5FD63116" w14:textId="77777777" w:rsidR="004776F2" w:rsidRPr="004776F2" w:rsidRDefault="004776F2" w:rsidP="004776F2">
      <w:pPr>
        <w:pStyle w:val="Intestazione"/>
        <w:tabs>
          <w:tab w:val="clear" w:pos="4819"/>
          <w:tab w:val="clear" w:pos="9638"/>
          <w:tab w:val="left" w:pos="426"/>
        </w:tabs>
        <w:ind w:left="426" w:right="-1"/>
        <w:jc w:val="both"/>
        <w:rPr>
          <w:rFonts w:ascii="Times New Roman" w:hAnsi="Times New Roman"/>
        </w:rPr>
      </w:pPr>
      <w:r w:rsidRPr="004776F2">
        <w:rPr>
          <w:rFonts w:ascii="Times New Roman" w:hAnsi="Times New Roman"/>
        </w:rPr>
        <w:t xml:space="preserve">Il tracciato comprende le informazioni relativi ai questionari somministrati da una </w:t>
      </w:r>
      <w:r>
        <w:rPr>
          <w:rFonts w:ascii="Times New Roman" w:hAnsi="Times New Roman"/>
        </w:rPr>
        <w:t>Farmacia agli assistiti per un determinato progetto e per una determinata ASL.</w:t>
      </w:r>
    </w:p>
    <w:p w14:paraId="37260D5B" w14:textId="77777777" w:rsidR="004776F2" w:rsidRPr="004776F2" w:rsidRDefault="004776F2" w:rsidP="004776F2">
      <w:pPr>
        <w:pStyle w:val="Intestazione"/>
        <w:tabs>
          <w:tab w:val="clear" w:pos="4819"/>
          <w:tab w:val="clear" w:pos="9638"/>
          <w:tab w:val="left" w:pos="426"/>
        </w:tabs>
        <w:ind w:left="426" w:right="-1"/>
        <w:jc w:val="both"/>
        <w:rPr>
          <w:rFonts w:ascii="Times New Roman" w:hAnsi="Times New Roman"/>
        </w:rPr>
      </w:pPr>
      <w:r w:rsidRPr="004776F2">
        <w:rPr>
          <w:rFonts w:ascii="Times New Roman" w:hAnsi="Times New Roman"/>
        </w:rPr>
        <w:t xml:space="preserve">Ogni farmacia include le informazioni dei questionari somministrati presso la propria struttura. </w:t>
      </w:r>
    </w:p>
    <w:p w14:paraId="49DB3945" w14:textId="77777777" w:rsidR="004776F2" w:rsidRPr="004776F2" w:rsidRDefault="004776F2" w:rsidP="004776F2">
      <w:pPr>
        <w:pStyle w:val="Intestazione"/>
        <w:tabs>
          <w:tab w:val="clear" w:pos="4819"/>
          <w:tab w:val="clear" w:pos="9638"/>
          <w:tab w:val="left" w:pos="426"/>
        </w:tabs>
        <w:ind w:left="426" w:right="-1"/>
        <w:jc w:val="both"/>
        <w:rPr>
          <w:rFonts w:ascii="Times New Roman" w:hAnsi="Times New Roman"/>
        </w:rPr>
      </w:pPr>
      <w:r w:rsidRPr="004776F2">
        <w:rPr>
          <w:rFonts w:ascii="Times New Roman" w:hAnsi="Times New Roman"/>
        </w:rPr>
        <w:t xml:space="preserve">I nodi di riferimento intesi come insiemi di informazioni associati all’evento sono riportati nella seguente tabella: </w:t>
      </w:r>
    </w:p>
    <w:p w14:paraId="7A30E467" w14:textId="77777777" w:rsidR="004776F2" w:rsidRPr="00B97990" w:rsidRDefault="004776F2" w:rsidP="004776F2">
      <w:pPr>
        <w:spacing w:before="120"/>
        <w:ind w:left="709" w:right="-1"/>
        <w:jc w:val="both"/>
        <w:rPr>
          <w:rFonts w:ascii="BookAntiqua" w:hAnsi="BookAntiqua" w:cs="BookAntiqua"/>
          <w:lang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7"/>
        <w:gridCol w:w="5412"/>
      </w:tblGrid>
      <w:tr w:rsidR="004776F2" w:rsidRPr="00181F34" w14:paraId="57BC5981" w14:textId="77777777" w:rsidTr="00237B38">
        <w:trPr>
          <w:trHeight w:hRule="exact" w:val="567"/>
          <w:jc w:val="center"/>
        </w:trPr>
        <w:tc>
          <w:tcPr>
            <w:tcW w:w="2697" w:type="dxa"/>
            <w:shd w:val="clear" w:color="auto" w:fill="F2F2F2"/>
            <w:vAlign w:val="center"/>
          </w:tcPr>
          <w:p w14:paraId="40B7498A" w14:textId="77777777" w:rsidR="004776F2" w:rsidRPr="00181F34" w:rsidRDefault="004776F2" w:rsidP="00237B38">
            <w:pPr>
              <w:jc w:val="center"/>
              <w:rPr>
                <w:rFonts w:ascii="Times New Roman" w:hAnsi="Times New Roman"/>
              </w:rPr>
            </w:pPr>
            <w:r w:rsidRPr="00181F34">
              <w:rPr>
                <w:rFonts w:ascii="Times New Roman" w:hAnsi="Times New Roman"/>
                <w:b/>
                <w:bCs/>
              </w:rPr>
              <w:t>Nodo di riferimento</w:t>
            </w:r>
          </w:p>
        </w:tc>
        <w:tc>
          <w:tcPr>
            <w:tcW w:w="5412" w:type="dxa"/>
            <w:shd w:val="clear" w:color="auto" w:fill="F2F2F2"/>
            <w:vAlign w:val="center"/>
          </w:tcPr>
          <w:p w14:paraId="528D125E" w14:textId="77777777" w:rsidR="004776F2" w:rsidRPr="00181F34" w:rsidRDefault="004776F2" w:rsidP="00237B3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81F34">
              <w:rPr>
                <w:rFonts w:ascii="Times New Roman" w:hAnsi="Times New Roman"/>
                <w:b/>
                <w:bCs/>
              </w:rPr>
              <w:t>Descrizione</w:t>
            </w:r>
          </w:p>
          <w:p w14:paraId="090674D2" w14:textId="77777777" w:rsidR="004776F2" w:rsidRPr="00181F34" w:rsidRDefault="004776F2" w:rsidP="00237B3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776F2" w:rsidRPr="00181F34" w14:paraId="4678A4DD" w14:textId="77777777" w:rsidTr="00237B38">
        <w:trPr>
          <w:jc w:val="center"/>
        </w:trPr>
        <w:tc>
          <w:tcPr>
            <w:tcW w:w="2697" w:type="dxa"/>
            <w:shd w:val="clear" w:color="auto" w:fill="auto"/>
            <w:vAlign w:val="center"/>
          </w:tcPr>
          <w:p w14:paraId="6FC2930F" w14:textId="77777777" w:rsidR="004776F2" w:rsidRPr="00181F34" w:rsidRDefault="004776F2" w:rsidP="00237B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PROGETTO</w:t>
            </w:r>
          </w:p>
        </w:tc>
        <w:tc>
          <w:tcPr>
            <w:tcW w:w="5412" w:type="dxa"/>
            <w:shd w:val="clear" w:color="auto" w:fill="auto"/>
            <w:vAlign w:val="center"/>
          </w:tcPr>
          <w:p w14:paraId="1690A78E" w14:textId="77777777" w:rsidR="004776F2" w:rsidRPr="00181F34" w:rsidRDefault="004776F2" w:rsidP="00237B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Progetto di riferimento</w:t>
            </w:r>
            <w:r w:rsidRPr="00181F34">
              <w:rPr>
                <w:rFonts w:ascii="Times New Roman" w:hAnsi="Times New Roman"/>
              </w:rPr>
              <w:t>.</w:t>
            </w:r>
          </w:p>
        </w:tc>
      </w:tr>
      <w:tr w:rsidR="004776F2" w:rsidRPr="00181F34" w14:paraId="62AFF6AB" w14:textId="77777777" w:rsidTr="00237B38">
        <w:trPr>
          <w:jc w:val="center"/>
        </w:trPr>
        <w:tc>
          <w:tcPr>
            <w:tcW w:w="2697" w:type="dxa"/>
            <w:shd w:val="clear" w:color="auto" w:fill="auto"/>
            <w:vAlign w:val="center"/>
          </w:tcPr>
          <w:p w14:paraId="1D59878E" w14:textId="77777777" w:rsidR="004776F2" w:rsidRPr="00181F34" w:rsidRDefault="004776F2" w:rsidP="00237B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FARMACIE</w:t>
            </w:r>
          </w:p>
        </w:tc>
        <w:tc>
          <w:tcPr>
            <w:tcW w:w="5412" w:type="dxa"/>
            <w:shd w:val="clear" w:color="auto" w:fill="auto"/>
            <w:vAlign w:val="center"/>
          </w:tcPr>
          <w:p w14:paraId="0EB22130" w14:textId="77777777" w:rsidR="004776F2" w:rsidRPr="00181F34" w:rsidRDefault="004776F2" w:rsidP="00237B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Elenco delle farmacie che hanno somministrato il questionario</w:t>
            </w:r>
          </w:p>
        </w:tc>
      </w:tr>
      <w:tr w:rsidR="004776F2" w:rsidRPr="00181F34" w14:paraId="698C3D56" w14:textId="77777777" w:rsidTr="00237B38">
        <w:trPr>
          <w:jc w:val="center"/>
        </w:trPr>
        <w:tc>
          <w:tcPr>
            <w:tcW w:w="2697" w:type="dxa"/>
            <w:shd w:val="clear" w:color="auto" w:fill="auto"/>
            <w:vAlign w:val="center"/>
          </w:tcPr>
          <w:p w14:paraId="1396DBDC" w14:textId="77777777" w:rsidR="004776F2" w:rsidRPr="00181F34" w:rsidRDefault="004776F2" w:rsidP="00237B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FARMACIA</w:t>
            </w:r>
          </w:p>
        </w:tc>
        <w:tc>
          <w:tcPr>
            <w:tcW w:w="5412" w:type="dxa"/>
            <w:shd w:val="clear" w:color="auto" w:fill="auto"/>
            <w:vAlign w:val="center"/>
          </w:tcPr>
          <w:p w14:paraId="1D7D4351" w14:textId="77777777" w:rsidR="004776F2" w:rsidRPr="00181F34" w:rsidRDefault="004776F2" w:rsidP="00237B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Dettaglio della farmacia </w:t>
            </w:r>
          </w:p>
        </w:tc>
      </w:tr>
      <w:tr w:rsidR="004776F2" w:rsidRPr="00181F34" w14:paraId="3A9422E2" w14:textId="77777777" w:rsidTr="00237B38">
        <w:trPr>
          <w:jc w:val="center"/>
        </w:trPr>
        <w:tc>
          <w:tcPr>
            <w:tcW w:w="2697" w:type="dxa"/>
            <w:shd w:val="clear" w:color="auto" w:fill="auto"/>
            <w:vAlign w:val="center"/>
          </w:tcPr>
          <w:p w14:paraId="4419EDF3" w14:textId="77777777" w:rsidR="004776F2" w:rsidRDefault="004776F2" w:rsidP="00237B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QUESTIONARI</w:t>
            </w:r>
          </w:p>
        </w:tc>
        <w:tc>
          <w:tcPr>
            <w:tcW w:w="5412" w:type="dxa"/>
            <w:shd w:val="clear" w:color="auto" w:fill="auto"/>
            <w:vAlign w:val="center"/>
          </w:tcPr>
          <w:p w14:paraId="31CA57B9" w14:textId="77777777" w:rsidR="004776F2" w:rsidRDefault="004776F2" w:rsidP="00237B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Elenco dei questionari che sono stati somministrati</w:t>
            </w:r>
          </w:p>
        </w:tc>
      </w:tr>
      <w:tr w:rsidR="004776F2" w:rsidRPr="00181F34" w14:paraId="5784D39F" w14:textId="77777777" w:rsidTr="00237B38">
        <w:trPr>
          <w:jc w:val="center"/>
        </w:trPr>
        <w:tc>
          <w:tcPr>
            <w:tcW w:w="2697" w:type="dxa"/>
            <w:shd w:val="clear" w:color="auto" w:fill="auto"/>
            <w:vAlign w:val="center"/>
          </w:tcPr>
          <w:p w14:paraId="600B074D" w14:textId="77777777" w:rsidR="004776F2" w:rsidRDefault="004776F2" w:rsidP="00237B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QUESTIONARIO</w:t>
            </w:r>
          </w:p>
        </w:tc>
        <w:tc>
          <w:tcPr>
            <w:tcW w:w="5412" w:type="dxa"/>
            <w:shd w:val="clear" w:color="auto" w:fill="auto"/>
            <w:vAlign w:val="center"/>
          </w:tcPr>
          <w:p w14:paraId="2223EE97" w14:textId="77777777" w:rsidR="004776F2" w:rsidRDefault="004776F2" w:rsidP="00237B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Dettaglio del questionario somministrato con riferimento alla domanda e alla risposta ricevuta.</w:t>
            </w:r>
          </w:p>
        </w:tc>
      </w:tr>
    </w:tbl>
    <w:p w14:paraId="1DB76084" w14:textId="77777777" w:rsidR="004776F2" w:rsidRDefault="004776F2" w:rsidP="004776F2">
      <w:pPr>
        <w:pStyle w:val="Titolo4"/>
        <w:numPr>
          <w:ilvl w:val="0"/>
          <w:numId w:val="0"/>
        </w:numPr>
        <w:ind w:left="864" w:hanging="438"/>
      </w:pPr>
      <w:r w:rsidRPr="00A9433E">
        <w:t>Descrizione funzionale del Tracciato</w:t>
      </w:r>
      <w:r>
        <w:t xml:space="preserve"> </w:t>
      </w:r>
    </w:p>
    <w:p w14:paraId="1EFE750F" w14:textId="77777777" w:rsidR="004776F2" w:rsidRPr="004776F2" w:rsidRDefault="004776F2" w:rsidP="004776F2">
      <w:pPr>
        <w:pStyle w:val="Intestazione"/>
        <w:tabs>
          <w:tab w:val="clear" w:pos="4819"/>
          <w:tab w:val="clear" w:pos="9638"/>
          <w:tab w:val="left" w:pos="426"/>
        </w:tabs>
        <w:ind w:left="426" w:right="-1"/>
        <w:jc w:val="both"/>
        <w:rPr>
          <w:rFonts w:ascii="Times New Roman" w:hAnsi="Times New Roman"/>
        </w:rPr>
      </w:pPr>
      <w:r w:rsidRPr="004776F2">
        <w:rPr>
          <w:rFonts w:ascii="Times New Roman" w:hAnsi="Times New Roman"/>
        </w:rPr>
        <w:t>Di seguito sono descritti i campi del tracciato previsto.</w:t>
      </w:r>
    </w:p>
    <w:tbl>
      <w:tblPr>
        <w:tblpPr w:leftFromText="141" w:rightFromText="141" w:vertAnchor="text" w:horzAnchor="margin" w:tblpXSpec="center" w:tblpY="36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782"/>
        <w:gridCol w:w="2268"/>
        <w:gridCol w:w="766"/>
        <w:gridCol w:w="871"/>
        <w:gridCol w:w="1198"/>
        <w:gridCol w:w="1560"/>
      </w:tblGrid>
      <w:tr w:rsidR="004776F2" w:rsidRPr="00366FBF" w14:paraId="3080139D" w14:textId="77777777" w:rsidTr="00237B38">
        <w:trPr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22DD7068" w14:textId="77777777" w:rsidR="004776F2" w:rsidRPr="00366FBF" w:rsidRDefault="004776F2" w:rsidP="00237B38">
            <w:pPr>
              <w:ind w:left="-70"/>
              <w:rPr>
                <w:rFonts w:ascii="Times New Roman" w:hAnsi="Times New Roman"/>
                <w:b/>
                <w:bCs/>
              </w:rPr>
            </w:pPr>
            <w:r w:rsidRPr="00366FBF">
              <w:rPr>
                <w:rFonts w:ascii="Times New Roman" w:hAnsi="Times New Roman"/>
                <w:b/>
                <w:bCs/>
              </w:rPr>
              <w:t>Nodo di riferimento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242E02DA" w14:textId="77777777" w:rsidR="004776F2" w:rsidRPr="00366FBF" w:rsidRDefault="004776F2" w:rsidP="00237B38">
            <w:pPr>
              <w:ind w:left="-62"/>
              <w:rPr>
                <w:rFonts w:ascii="Times New Roman" w:hAnsi="Times New Roman"/>
              </w:rPr>
            </w:pPr>
            <w:r w:rsidRPr="00366FBF">
              <w:rPr>
                <w:rFonts w:ascii="Times New Roman" w:hAnsi="Times New Roman"/>
                <w:b/>
                <w:bCs/>
              </w:rPr>
              <w:t>Campo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14301A19" w14:textId="77777777" w:rsidR="004776F2" w:rsidRPr="00366FBF" w:rsidRDefault="004776F2" w:rsidP="00237B38">
            <w:pPr>
              <w:rPr>
                <w:rFonts w:ascii="Times New Roman" w:hAnsi="Times New Roman"/>
              </w:rPr>
            </w:pPr>
            <w:r w:rsidRPr="00366FBF">
              <w:rPr>
                <w:rFonts w:ascii="Times New Roman" w:hAnsi="Times New Roman"/>
                <w:b/>
                <w:bCs/>
              </w:rPr>
              <w:t xml:space="preserve">Descrizione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1465EDB4" w14:textId="77777777" w:rsidR="004776F2" w:rsidRPr="00366FBF" w:rsidRDefault="004776F2" w:rsidP="00237B3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66FBF">
              <w:rPr>
                <w:rFonts w:ascii="Times New Roman" w:hAnsi="Times New Roman"/>
                <w:b/>
                <w:bCs/>
              </w:rPr>
              <w:t>Tipo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255CC3D8" w14:textId="77777777" w:rsidR="004776F2" w:rsidRPr="00366FBF" w:rsidRDefault="004776F2" w:rsidP="00237B3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66FBF">
              <w:rPr>
                <w:rFonts w:ascii="Times New Roman" w:hAnsi="Times New Roman"/>
                <w:b/>
                <w:bCs/>
              </w:rPr>
              <w:t>Lung</w:t>
            </w:r>
            <w:proofErr w:type="spellEnd"/>
            <w:r w:rsidRPr="00366FBF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72D20ACF" w14:textId="77777777" w:rsidR="004776F2" w:rsidRPr="00366FBF" w:rsidRDefault="004776F2" w:rsidP="00237B38">
            <w:pPr>
              <w:tabs>
                <w:tab w:val="left" w:pos="198"/>
              </w:tabs>
              <w:ind w:left="-80"/>
              <w:rPr>
                <w:rFonts w:ascii="Times New Roman" w:hAnsi="Times New Roman"/>
              </w:rPr>
            </w:pPr>
            <w:r w:rsidRPr="00366FBF">
              <w:rPr>
                <w:rFonts w:ascii="Times New Roman" w:hAnsi="Times New Roman"/>
                <w:b/>
                <w:bCs/>
              </w:rPr>
              <w:t>Valori Ammessi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7EF5A321" w14:textId="77777777" w:rsidR="004776F2" w:rsidRPr="00366FBF" w:rsidRDefault="004776F2" w:rsidP="00237B38">
            <w:pPr>
              <w:rPr>
                <w:rFonts w:ascii="Times New Roman" w:hAnsi="Times New Roman"/>
                <w:b/>
                <w:bCs/>
              </w:rPr>
            </w:pPr>
            <w:r w:rsidRPr="00366FBF">
              <w:rPr>
                <w:rFonts w:ascii="Times New Roman" w:hAnsi="Times New Roman"/>
                <w:b/>
                <w:bCs/>
              </w:rPr>
              <w:t>Vincolo</w:t>
            </w:r>
          </w:p>
        </w:tc>
      </w:tr>
      <w:tr w:rsidR="004776F2" w:rsidRPr="00366FBF" w14:paraId="34FC2B64" w14:textId="77777777" w:rsidTr="00237B38">
        <w:tc>
          <w:tcPr>
            <w:tcW w:w="172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C7D33CB" w14:textId="77777777" w:rsidR="004776F2" w:rsidRPr="00366FBF" w:rsidRDefault="004776F2" w:rsidP="00237B38">
            <w:pPr>
              <w:widowControl w:val="0"/>
              <w:autoSpaceDE w:val="0"/>
              <w:autoSpaceDN w:val="0"/>
              <w:adjustRightInd w:val="0"/>
              <w:ind w:left="-70"/>
              <w:rPr>
                <w:rFonts w:ascii="Times New Roman" w:hAnsi="Times New Roman"/>
              </w:rPr>
            </w:pPr>
            <w:r w:rsidRPr="00366FBF">
              <w:rPr>
                <w:rFonts w:ascii="Times New Roman" w:hAnsi="Times New Roman"/>
                <w:bCs/>
              </w:rPr>
              <w:t>P</w:t>
            </w:r>
            <w:r>
              <w:rPr>
                <w:rFonts w:ascii="Times New Roman" w:hAnsi="Times New Roman"/>
                <w:bCs/>
              </w:rPr>
              <w:t>ROGETTO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</w:tcPr>
          <w:p w14:paraId="2A38D0B5" w14:textId="77777777" w:rsidR="004776F2" w:rsidRPr="00366FBF" w:rsidRDefault="004776F2" w:rsidP="00237B38">
            <w:pPr>
              <w:widowControl w:val="0"/>
              <w:autoSpaceDE w:val="0"/>
              <w:autoSpaceDN w:val="0"/>
              <w:adjustRightInd w:val="0"/>
              <w:spacing w:line="203" w:lineRule="exact"/>
              <w:ind w:left="-6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codiceProgetto</w:t>
            </w:r>
            <w:proofErr w:type="spellEnd"/>
            <w:r w:rsidRPr="00366FBF">
              <w:rPr>
                <w:rFonts w:ascii="Times New Roman" w:hAnsi="Times New Roman"/>
                <w:b/>
                <w:bCs/>
              </w:rPr>
              <w:t xml:space="preserve"> </w:t>
            </w:r>
            <w:r w:rsidRPr="00B9518E">
              <w:rPr>
                <w:rFonts w:ascii="Times New Roman" w:eastAsia="Times New Roman" w:hAnsi="Times New Roman"/>
                <w:lang w:eastAsia="it-IT"/>
              </w:rPr>
              <w:t>(elemento)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0AB810D" w14:textId="77777777" w:rsidR="004776F2" w:rsidRPr="00366FBF" w:rsidRDefault="004776F2" w:rsidP="00237B38">
            <w:pPr>
              <w:pStyle w:val="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66FBF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Indica 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il codice di identificazione del progetto</w:t>
            </w:r>
          </w:p>
        </w:tc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82ACA3" w14:textId="77777777" w:rsidR="004776F2" w:rsidRPr="00366FBF" w:rsidRDefault="004776F2" w:rsidP="00237B38">
            <w:pPr>
              <w:widowControl w:val="0"/>
              <w:autoSpaceDE w:val="0"/>
              <w:autoSpaceDN w:val="0"/>
              <w:adjustRightInd w:val="0"/>
              <w:spacing w:line="203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</w:t>
            </w:r>
            <w:r w:rsidRPr="00366FBF">
              <w:rPr>
                <w:rFonts w:ascii="Times New Roman" w:hAnsi="Times New Roman"/>
                <w:color w:val="000000"/>
              </w:rPr>
              <w:t>N</w:t>
            </w:r>
          </w:p>
        </w:tc>
        <w:tc>
          <w:tcPr>
            <w:tcW w:w="8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25A5AE" w14:textId="77777777" w:rsidR="004776F2" w:rsidRPr="00366FBF" w:rsidRDefault="004776F2" w:rsidP="00237B38">
            <w:pPr>
              <w:widowControl w:val="0"/>
              <w:autoSpaceDE w:val="0"/>
              <w:autoSpaceDN w:val="0"/>
              <w:adjustRightInd w:val="0"/>
              <w:spacing w:line="203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w w:val="99"/>
              </w:rPr>
              <w:t>2</w:t>
            </w:r>
          </w:p>
        </w:tc>
        <w:tc>
          <w:tcPr>
            <w:tcW w:w="11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51F474" w14:textId="77777777" w:rsidR="004776F2" w:rsidRPr="00366FBF" w:rsidRDefault="004776F2" w:rsidP="00237B38">
            <w:pPr>
              <w:widowControl w:val="0"/>
              <w:tabs>
                <w:tab w:val="left" w:pos="198"/>
              </w:tabs>
              <w:autoSpaceDE w:val="0"/>
              <w:autoSpaceDN w:val="0"/>
              <w:adjustRightInd w:val="0"/>
              <w:spacing w:line="203" w:lineRule="exact"/>
              <w:ind w:left="-8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1BE3BA" w14:textId="77777777" w:rsidR="004776F2" w:rsidRPr="00366FBF" w:rsidRDefault="004776F2" w:rsidP="00237B38">
            <w:pPr>
              <w:widowControl w:val="0"/>
              <w:autoSpaceDE w:val="0"/>
              <w:autoSpaceDN w:val="0"/>
              <w:adjustRightInd w:val="0"/>
              <w:spacing w:line="203" w:lineRule="exact"/>
              <w:rPr>
                <w:rFonts w:ascii="Times New Roman" w:hAnsi="Times New Roman"/>
                <w:color w:val="000000"/>
              </w:rPr>
            </w:pPr>
            <w:r w:rsidRPr="00366FBF">
              <w:rPr>
                <w:rFonts w:ascii="Times New Roman" w:hAnsi="Times New Roman"/>
                <w:color w:val="000000"/>
              </w:rPr>
              <w:t>OBB</w:t>
            </w:r>
          </w:p>
        </w:tc>
      </w:tr>
      <w:tr w:rsidR="004776F2" w:rsidRPr="00366FBF" w14:paraId="3B4F8160" w14:textId="77777777" w:rsidTr="00237B38">
        <w:tc>
          <w:tcPr>
            <w:tcW w:w="1728" w:type="dxa"/>
            <w:vMerge/>
            <w:shd w:val="clear" w:color="auto" w:fill="FFFFFF"/>
          </w:tcPr>
          <w:p w14:paraId="4919667B" w14:textId="77777777" w:rsidR="004776F2" w:rsidRPr="00366FBF" w:rsidRDefault="004776F2" w:rsidP="00237B38">
            <w:pPr>
              <w:widowControl w:val="0"/>
              <w:autoSpaceDE w:val="0"/>
              <w:autoSpaceDN w:val="0"/>
              <w:adjustRightInd w:val="0"/>
              <w:ind w:left="-70"/>
              <w:rPr>
                <w:rFonts w:ascii="Times New Roman" w:hAnsi="Times New Roman"/>
              </w:rPr>
            </w:pPr>
          </w:p>
        </w:tc>
        <w:tc>
          <w:tcPr>
            <w:tcW w:w="1782" w:type="dxa"/>
            <w:shd w:val="clear" w:color="auto" w:fill="auto"/>
          </w:tcPr>
          <w:p w14:paraId="6E7D5DA3" w14:textId="77777777" w:rsidR="004776F2" w:rsidRPr="00366FBF" w:rsidRDefault="004776F2" w:rsidP="00237B38">
            <w:pPr>
              <w:widowControl w:val="0"/>
              <w:autoSpaceDE w:val="0"/>
              <w:autoSpaceDN w:val="0"/>
              <w:adjustRightInd w:val="0"/>
              <w:spacing w:line="206" w:lineRule="exact"/>
              <w:ind w:lef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asl</w:t>
            </w:r>
            <w:r w:rsidRPr="00366FBF">
              <w:rPr>
                <w:rFonts w:ascii="Times New Roman" w:hAnsi="Times New Roman"/>
                <w:b/>
                <w:bCs/>
              </w:rPr>
              <w:t xml:space="preserve"> </w:t>
            </w:r>
            <w:r w:rsidRPr="00366FBF">
              <w:rPr>
                <w:rFonts w:ascii="Times New Roman" w:hAnsi="Times New Roman"/>
                <w:color w:val="000000"/>
              </w:rPr>
              <w:t>(</w:t>
            </w:r>
            <w:r>
              <w:rPr>
                <w:rFonts w:ascii="Times New Roman" w:hAnsi="Times New Roman"/>
                <w:color w:val="000000"/>
              </w:rPr>
              <w:t>elemento</w:t>
            </w:r>
            <w:r w:rsidRPr="00366FBF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5A7E3810" w14:textId="77777777" w:rsidR="004776F2" w:rsidRPr="00366FBF" w:rsidRDefault="004776F2" w:rsidP="00237B38">
            <w:pPr>
              <w:pStyle w:val="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66FBF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Indica   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il codice nazionale dell’ASL di competenza</w:t>
            </w:r>
          </w:p>
        </w:tc>
        <w:tc>
          <w:tcPr>
            <w:tcW w:w="766" w:type="dxa"/>
            <w:shd w:val="clear" w:color="auto" w:fill="auto"/>
            <w:vAlign w:val="bottom"/>
          </w:tcPr>
          <w:p w14:paraId="3739B5C6" w14:textId="77777777" w:rsidR="004776F2" w:rsidRPr="00366FBF" w:rsidRDefault="004776F2" w:rsidP="00237B38">
            <w:pPr>
              <w:widowControl w:val="0"/>
              <w:autoSpaceDE w:val="0"/>
              <w:autoSpaceDN w:val="0"/>
              <w:adjustRightInd w:val="0"/>
              <w:spacing w:line="206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</w:t>
            </w:r>
            <w:r w:rsidRPr="00366FBF">
              <w:rPr>
                <w:rFonts w:ascii="Times New Roman" w:hAnsi="Times New Roman"/>
                <w:color w:val="000000"/>
              </w:rPr>
              <w:t>N</w:t>
            </w:r>
          </w:p>
        </w:tc>
        <w:tc>
          <w:tcPr>
            <w:tcW w:w="871" w:type="dxa"/>
            <w:shd w:val="clear" w:color="auto" w:fill="auto"/>
            <w:vAlign w:val="bottom"/>
          </w:tcPr>
          <w:p w14:paraId="3BFF3F5A" w14:textId="77777777" w:rsidR="004776F2" w:rsidRPr="00366FBF" w:rsidRDefault="004776F2" w:rsidP="00237B38">
            <w:pPr>
              <w:widowControl w:val="0"/>
              <w:autoSpaceDE w:val="0"/>
              <w:autoSpaceDN w:val="0"/>
              <w:adjustRightInd w:val="0"/>
              <w:spacing w:line="206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w w:val="99"/>
              </w:rPr>
              <w:t>6</w:t>
            </w:r>
          </w:p>
        </w:tc>
        <w:tc>
          <w:tcPr>
            <w:tcW w:w="1198" w:type="dxa"/>
            <w:shd w:val="clear" w:color="auto" w:fill="auto"/>
            <w:vAlign w:val="bottom"/>
          </w:tcPr>
          <w:p w14:paraId="4A2E320B" w14:textId="77777777" w:rsidR="004776F2" w:rsidRPr="00366FBF" w:rsidRDefault="004776F2" w:rsidP="00237B38">
            <w:pPr>
              <w:widowControl w:val="0"/>
              <w:tabs>
                <w:tab w:val="left" w:pos="198"/>
              </w:tabs>
              <w:autoSpaceDE w:val="0"/>
              <w:autoSpaceDN w:val="0"/>
              <w:adjustRightInd w:val="0"/>
              <w:spacing w:line="206" w:lineRule="exact"/>
              <w:ind w:left="-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9429B5F" w14:textId="77777777" w:rsidR="004776F2" w:rsidRPr="00366FBF" w:rsidRDefault="004776F2" w:rsidP="00237B38">
            <w:pPr>
              <w:widowControl w:val="0"/>
              <w:autoSpaceDE w:val="0"/>
              <w:autoSpaceDN w:val="0"/>
              <w:adjustRightInd w:val="0"/>
              <w:spacing w:line="206" w:lineRule="exact"/>
              <w:rPr>
                <w:rFonts w:ascii="Times New Roman" w:hAnsi="Times New Roman"/>
                <w:color w:val="000000"/>
              </w:rPr>
            </w:pPr>
            <w:r w:rsidRPr="00366FBF">
              <w:rPr>
                <w:rFonts w:ascii="Times New Roman" w:hAnsi="Times New Roman"/>
                <w:color w:val="000000"/>
              </w:rPr>
              <w:t>OBB</w:t>
            </w:r>
          </w:p>
        </w:tc>
      </w:tr>
      <w:tr w:rsidR="004776F2" w:rsidRPr="00366FBF" w14:paraId="17311B57" w14:textId="77777777" w:rsidTr="00237B38">
        <w:tc>
          <w:tcPr>
            <w:tcW w:w="1728" w:type="dxa"/>
            <w:shd w:val="clear" w:color="auto" w:fill="FFFFFF"/>
          </w:tcPr>
          <w:p w14:paraId="74230EFF" w14:textId="77777777" w:rsidR="004776F2" w:rsidRPr="00366FBF" w:rsidRDefault="004776F2" w:rsidP="00237B38">
            <w:pPr>
              <w:widowControl w:val="0"/>
              <w:autoSpaceDE w:val="0"/>
              <w:autoSpaceDN w:val="0"/>
              <w:adjustRightInd w:val="0"/>
              <w:spacing w:line="206" w:lineRule="exact"/>
              <w:ind w:left="-7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FARMACIA</w:t>
            </w:r>
          </w:p>
        </w:tc>
        <w:tc>
          <w:tcPr>
            <w:tcW w:w="1782" w:type="dxa"/>
            <w:shd w:val="clear" w:color="auto" w:fill="auto"/>
          </w:tcPr>
          <w:p w14:paraId="000345A6" w14:textId="77777777" w:rsidR="004776F2" w:rsidRPr="00CB2593" w:rsidRDefault="004776F2" w:rsidP="00237B38">
            <w:pPr>
              <w:shd w:val="clear" w:color="auto" w:fill="FFFFFE"/>
              <w:spacing w:after="0" w:line="285" w:lineRule="atLeast"/>
              <w:rPr>
                <w:rFonts w:ascii="Times New Roman" w:hAnsi="Times New Roman"/>
                <w:b/>
                <w:bCs/>
              </w:rPr>
            </w:pPr>
            <w:proofErr w:type="spellStart"/>
            <w:r w:rsidRPr="00CB2593">
              <w:rPr>
                <w:rFonts w:ascii="Times New Roman" w:hAnsi="Times New Roman"/>
                <w:b/>
                <w:bCs/>
              </w:rPr>
              <w:t>codiceFarmacia</w:t>
            </w:r>
            <w:proofErr w:type="spellEnd"/>
          </w:p>
          <w:p w14:paraId="1893B245" w14:textId="77777777" w:rsidR="004776F2" w:rsidRPr="00366FBF" w:rsidRDefault="004776F2" w:rsidP="00237B38">
            <w:pPr>
              <w:widowControl w:val="0"/>
              <w:autoSpaceDE w:val="0"/>
              <w:autoSpaceDN w:val="0"/>
              <w:adjustRightInd w:val="0"/>
              <w:spacing w:line="206" w:lineRule="exact"/>
              <w:ind w:left="-62"/>
              <w:rPr>
                <w:rFonts w:ascii="Times New Roman" w:hAnsi="Times New Roman"/>
              </w:rPr>
            </w:pPr>
            <w:r w:rsidRPr="00366FBF">
              <w:rPr>
                <w:rFonts w:ascii="Times New Roman" w:hAnsi="Times New Roman"/>
                <w:bCs/>
              </w:rPr>
              <w:t>(</w:t>
            </w:r>
            <w:r>
              <w:rPr>
                <w:rFonts w:ascii="Times New Roman" w:hAnsi="Times New Roman"/>
                <w:bCs/>
              </w:rPr>
              <w:t>elemento</w:t>
            </w:r>
            <w:r w:rsidRPr="00366FBF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752AC70C" w14:textId="77777777" w:rsidR="004776F2" w:rsidRPr="00366FBF" w:rsidRDefault="004776F2" w:rsidP="00237B38">
            <w:pPr>
              <w:pStyle w:val="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9123B">
              <w:rPr>
                <w:rFonts w:ascii="Times New Roman" w:hAnsi="Times New Roman"/>
                <w:iCs/>
              </w:rPr>
              <w:t xml:space="preserve">Identificativo della farmacia; </w:t>
            </w:r>
            <w:r>
              <w:rPr>
                <w:rFonts w:ascii="Times New Roman" w:hAnsi="Times New Roman"/>
                <w:iCs/>
              </w:rPr>
              <w:t>Codice tracciabilità della farmacia</w:t>
            </w:r>
          </w:p>
        </w:tc>
        <w:tc>
          <w:tcPr>
            <w:tcW w:w="766" w:type="dxa"/>
            <w:shd w:val="clear" w:color="auto" w:fill="auto"/>
            <w:vAlign w:val="bottom"/>
          </w:tcPr>
          <w:p w14:paraId="0523180D" w14:textId="77777777" w:rsidR="004776F2" w:rsidRPr="00366FBF" w:rsidRDefault="004776F2" w:rsidP="00237B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366FBF">
              <w:rPr>
                <w:rFonts w:ascii="Times New Roman" w:hAnsi="Times New Roman"/>
                <w:color w:val="000000"/>
              </w:rPr>
              <w:t>N</w:t>
            </w:r>
          </w:p>
        </w:tc>
        <w:tc>
          <w:tcPr>
            <w:tcW w:w="871" w:type="dxa"/>
            <w:shd w:val="clear" w:color="auto" w:fill="auto"/>
            <w:vAlign w:val="bottom"/>
          </w:tcPr>
          <w:p w14:paraId="2E5E702F" w14:textId="77777777" w:rsidR="004776F2" w:rsidRPr="00366FBF" w:rsidRDefault="004776F2" w:rsidP="00237B38">
            <w:pPr>
              <w:widowControl w:val="0"/>
              <w:autoSpaceDE w:val="0"/>
              <w:autoSpaceDN w:val="0"/>
              <w:adjustRightInd w:val="0"/>
              <w:spacing w:line="206" w:lineRule="exact"/>
              <w:jc w:val="center"/>
              <w:rPr>
                <w:rFonts w:ascii="Times New Roman" w:hAnsi="Times New Roman"/>
                <w:color w:val="000000"/>
                <w:w w:val="99"/>
              </w:rPr>
            </w:pPr>
            <w:r>
              <w:rPr>
                <w:rFonts w:ascii="Times New Roman" w:hAnsi="Times New Roman"/>
                <w:color w:val="000000"/>
                <w:w w:val="99"/>
              </w:rPr>
              <w:t>5</w:t>
            </w:r>
          </w:p>
        </w:tc>
        <w:tc>
          <w:tcPr>
            <w:tcW w:w="1198" w:type="dxa"/>
            <w:shd w:val="clear" w:color="auto" w:fill="auto"/>
            <w:vAlign w:val="bottom"/>
          </w:tcPr>
          <w:p w14:paraId="78027D28" w14:textId="77777777" w:rsidR="004776F2" w:rsidRPr="00366FBF" w:rsidRDefault="004776F2" w:rsidP="00237B38">
            <w:pPr>
              <w:pStyle w:val="Default"/>
              <w:tabs>
                <w:tab w:val="left" w:pos="198"/>
              </w:tabs>
              <w:ind w:left="-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518E">
              <w:rPr>
                <w:rFonts w:ascii="Times New Roman" w:hAnsi="Times New Roman"/>
                <w:iCs/>
              </w:rPr>
              <w:t>Valore compreso tra “</w:t>
            </w:r>
            <w:r>
              <w:rPr>
                <w:rFonts w:ascii="Times New Roman" w:hAnsi="Times New Roman"/>
                <w:iCs/>
              </w:rPr>
              <w:t>1</w:t>
            </w:r>
            <w:r w:rsidRPr="00B9518E">
              <w:rPr>
                <w:rFonts w:ascii="Times New Roman" w:hAnsi="Times New Roman"/>
                <w:iCs/>
              </w:rPr>
              <w:t>” e “9999</w:t>
            </w:r>
            <w:r>
              <w:rPr>
                <w:rFonts w:ascii="Times New Roman" w:hAnsi="Times New Roman"/>
                <w:iCs/>
              </w:rPr>
              <w:t>9</w:t>
            </w:r>
            <w:r w:rsidRPr="00B9518E">
              <w:rPr>
                <w:rFonts w:ascii="Times New Roman" w:hAnsi="Times New Roman"/>
                <w:iCs/>
              </w:rPr>
              <w:t>”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2886FAE" w14:textId="77777777" w:rsidR="004776F2" w:rsidRPr="00366FBF" w:rsidRDefault="004776F2" w:rsidP="00237B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366FBF">
              <w:rPr>
                <w:rFonts w:ascii="Times New Roman" w:hAnsi="Times New Roman"/>
                <w:color w:val="000000"/>
              </w:rPr>
              <w:t>OBB</w:t>
            </w:r>
          </w:p>
        </w:tc>
      </w:tr>
      <w:tr w:rsidR="004776F2" w:rsidRPr="00366FBF" w14:paraId="4BCBFD89" w14:textId="77777777" w:rsidTr="00237B38">
        <w:tc>
          <w:tcPr>
            <w:tcW w:w="1728" w:type="dxa"/>
            <w:vMerge w:val="restart"/>
            <w:shd w:val="clear" w:color="auto" w:fill="FFFFFF"/>
          </w:tcPr>
          <w:p w14:paraId="51F283C3" w14:textId="77777777" w:rsidR="004776F2" w:rsidRPr="00366FBF" w:rsidRDefault="004776F2" w:rsidP="00237B38">
            <w:pPr>
              <w:autoSpaceDE w:val="0"/>
              <w:autoSpaceDN w:val="0"/>
              <w:adjustRightInd w:val="0"/>
              <w:ind w:left="-7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QUESTIONARIO</w:t>
            </w:r>
          </w:p>
        </w:tc>
        <w:tc>
          <w:tcPr>
            <w:tcW w:w="1782" w:type="dxa"/>
            <w:shd w:val="clear" w:color="auto" w:fill="auto"/>
          </w:tcPr>
          <w:p w14:paraId="5FB5C1A8" w14:textId="77777777" w:rsidR="004776F2" w:rsidRPr="00CB2593" w:rsidRDefault="004776F2" w:rsidP="00237B38">
            <w:pPr>
              <w:shd w:val="clear" w:color="auto" w:fill="FFFFFE"/>
              <w:spacing w:after="0" w:line="285" w:lineRule="atLeast"/>
              <w:rPr>
                <w:rFonts w:ascii="Times New Roman" w:hAnsi="Times New Roman"/>
                <w:b/>
                <w:bCs/>
              </w:rPr>
            </w:pPr>
            <w:proofErr w:type="spellStart"/>
            <w:r w:rsidRPr="00CB2593">
              <w:rPr>
                <w:rFonts w:ascii="Times New Roman" w:hAnsi="Times New Roman"/>
                <w:b/>
                <w:bCs/>
              </w:rPr>
              <w:t>tipoQuestionario</w:t>
            </w:r>
            <w:proofErr w:type="spellEnd"/>
          </w:p>
          <w:p w14:paraId="5AD3207F" w14:textId="77777777" w:rsidR="004776F2" w:rsidRPr="00CB2593" w:rsidRDefault="004776F2" w:rsidP="00237B38">
            <w:pPr>
              <w:ind w:left="-62"/>
              <w:rPr>
                <w:rFonts w:ascii="Times New Roman" w:hAnsi="Times New Roman"/>
              </w:rPr>
            </w:pPr>
            <w:r w:rsidRPr="00CB2593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elemento</w:t>
            </w:r>
            <w:r w:rsidRPr="00CB2593">
              <w:rPr>
                <w:rFonts w:ascii="Times New Roman" w:hAnsi="Times New Roman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70929980" w14:textId="77777777" w:rsidR="004776F2" w:rsidRPr="00366FBF" w:rsidRDefault="004776F2" w:rsidP="00237B38">
            <w:pPr>
              <w:pStyle w:val="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Indica il tipo di questionario somministrato</w:t>
            </w:r>
          </w:p>
        </w:tc>
        <w:tc>
          <w:tcPr>
            <w:tcW w:w="766" w:type="dxa"/>
            <w:shd w:val="clear" w:color="auto" w:fill="auto"/>
            <w:vAlign w:val="bottom"/>
          </w:tcPr>
          <w:p w14:paraId="4317BCE2" w14:textId="77777777" w:rsidR="004776F2" w:rsidRPr="00366FBF" w:rsidRDefault="004776F2" w:rsidP="00237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871" w:type="dxa"/>
            <w:shd w:val="clear" w:color="auto" w:fill="auto"/>
            <w:vAlign w:val="bottom"/>
          </w:tcPr>
          <w:p w14:paraId="00B60DD6" w14:textId="77777777" w:rsidR="004776F2" w:rsidRPr="00366FBF" w:rsidRDefault="004776F2" w:rsidP="00237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98" w:type="dxa"/>
            <w:shd w:val="clear" w:color="auto" w:fill="auto"/>
            <w:vAlign w:val="bottom"/>
          </w:tcPr>
          <w:p w14:paraId="633D7526" w14:textId="77777777" w:rsidR="004776F2" w:rsidRPr="00366FBF" w:rsidRDefault="004776F2" w:rsidP="00237B38">
            <w:pPr>
              <w:tabs>
                <w:tab w:val="left" w:pos="198"/>
              </w:tabs>
              <w:autoSpaceDE w:val="0"/>
              <w:autoSpaceDN w:val="0"/>
              <w:adjustRightInd w:val="0"/>
              <w:ind w:left="-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7C42BAA" w14:textId="77777777" w:rsidR="004776F2" w:rsidRPr="00366FBF" w:rsidRDefault="004776F2" w:rsidP="00237B3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66FBF">
              <w:rPr>
                <w:rFonts w:ascii="Times New Roman" w:hAnsi="Times New Roman"/>
              </w:rPr>
              <w:t>OBB</w:t>
            </w:r>
          </w:p>
        </w:tc>
      </w:tr>
      <w:tr w:rsidR="004776F2" w:rsidRPr="00366FBF" w14:paraId="2783DED2" w14:textId="77777777" w:rsidTr="00237B38">
        <w:tc>
          <w:tcPr>
            <w:tcW w:w="1728" w:type="dxa"/>
            <w:vMerge/>
            <w:shd w:val="clear" w:color="auto" w:fill="FFFFFF"/>
          </w:tcPr>
          <w:p w14:paraId="6BCA565F" w14:textId="77777777" w:rsidR="004776F2" w:rsidRPr="00366FBF" w:rsidRDefault="004776F2" w:rsidP="00237B38">
            <w:pPr>
              <w:autoSpaceDE w:val="0"/>
              <w:autoSpaceDN w:val="0"/>
              <w:adjustRightInd w:val="0"/>
              <w:ind w:left="-70"/>
              <w:rPr>
                <w:rFonts w:ascii="Times New Roman" w:hAnsi="Times New Roman"/>
                <w:bCs/>
              </w:rPr>
            </w:pPr>
          </w:p>
        </w:tc>
        <w:tc>
          <w:tcPr>
            <w:tcW w:w="1782" w:type="dxa"/>
            <w:shd w:val="clear" w:color="auto" w:fill="auto"/>
          </w:tcPr>
          <w:p w14:paraId="4C60600A" w14:textId="77777777" w:rsidR="004776F2" w:rsidRPr="00CB2593" w:rsidRDefault="004776F2" w:rsidP="00237B38">
            <w:pPr>
              <w:shd w:val="clear" w:color="auto" w:fill="FFFFFE"/>
              <w:spacing w:after="0" w:line="285" w:lineRule="atLeast"/>
              <w:rPr>
                <w:rFonts w:ascii="Consolas" w:eastAsia="Times New Roman" w:hAnsi="Consolas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CB2593">
              <w:rPr>
                <w:rFonts w:ascii="Times New Roman" w:hAnsi="Times New Roman"/>
                <w:b/>
                <w:bCs/>
              </w:rPr>
              <w:t>codicePaziente</w:t>
            </w:r>
            <w:proofErr w:type="spellEnd"/>
          </w:p>
          <w:p w14:paraId="28513E45" w14:textId="77777777" w:rsidR="004776F2" w:rsidRPr="00366FBF" w:rsidRDefault="004776F2" w:rsidP="00237B38">
            <w:pPr>
              <w:ind w:left="-6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366FB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elemento</w:t>
            </w:r>
            <w:r w:rsidRPr="00366FBF">
              <w:rPr>
                <w:rFonts w:ascii="Times New Roman" w:hAnsi="Times New Roman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4FCEA05A" w14:textId="77777777" w:rsidR="004776F2" w:rsidRPr="00366FBF" w:rsidRDefault="004776F2" w:rsidP="00237B38">
            <w:pPr>
              <w:pStyle w:val="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Identificativo dell’assistito (Codice fiscale)</w:t>
            </w:r>
          </w:p>
        </w:tc>
        <w:tc>
          <w:tcPr>
            <w:tcW w:w="766" w:type="dxa"/>
            <w:shd w:val="clear" w:color="auto" w:fill="auto"/>
            <w:vAlign w:val="bottom"/>
          </w:tcPr>
          <w:p w14:paraId="44EA7AE1" w14:textId="77777777" w:rsidR="004776F2" w:rsidRPr="00366FBF" w:rsidRDefault="004776F2" w:rsidP="00237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Pr="00366FBF">
              <w:rPr>
                <w:rFonts w:ascii="Times New Roman" w:hAnsi="Times New Roman"/>
              </w:rPr>
              <w:t>N</w:t>
            </w:r>
          </w:p>
        </w:tc>
        <w:tc>
          <w:tcPr>
            <w:tcW w:w="871" w:type="dxa"/>
            <w:shd w:val="clear" w:color="auto" w:fill="auto"/>
            <w:vAlign w:val="bottom"/>
          </w:tcPr>
          <w:p w14:paraId="7278EFF0" w14:textId="77777777" w:rsidR="004776F2" w:rsidRPr="00366FBF" w:rsidRDefault="004776F2" w:rsidP="00237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198" w:type="dxa"/>
            <w:shd w:val="clear" w:color="auto" w:fill="auto"/>
            <w:vAlign w:val="bottom"/>
          </w:tcPr>
          <w:p w14:paraId="2499C11A" w14:textId="77777777" w:rsidR="004776F2" w:rsidRPr="00366FBF" w:rsidRDefault="004776F2" w:rsidP="00237B38">
            <w:pPr>
              <w:tabs>
                <w:tab w:val="left" w:pos="198"/>
              </w:tabs>
              <w:autoSpaceDE w:val="0"/>
              <w:autoSpaceDN w:val="0"/>
              <w:adjustRightInd w:val="0"/>
              <w:ind w:left="-80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3991C01D" w14:textId="77777777" w:rsidR="004776F2" w:rsidRPr="00366FBF" w:rsidRDefault="004776F2" w:rsidP="00237B3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OBB</w:t>
            </w:r>
          </w:p>
        </w:tc>
      </w:tr>
      <w:tr w:rsidR="004776F2" w:rsidRPr="00366FBF" w14:paraId="547D3578" w14:textId="77777777" w:rsidTr="00237B38">
        <w:tc>
          <w:tcPr>
            <w:tcW w:w="1728" w:type="dxa"/>
            <w:vMerge/>
            <w:shd w:val="clear" w:color="auto" w:fill="FFFFFF"/>
          </w:tcPr>
          <w:p w14:paraId="0907E04E" w14:textId="77777777" w:rsidR="004776F2" w:rsidRPr="00366FBF" w:rsidRDefault="004776F2" w:rsidP="00237B38">
            <w:pPr>
              <w:autoSpaceDE w:val="0"/>
              <w:autoSpaceDN w:val="0"/>
              <w:adjustRightInd w:val="0"/>
              <w:ind w:left="-70"/>
              <w:rPr>
                <w:rFonts w:ascii="Times New Roman" w:hAnsi="Times New Roman"/>
                <w:bCs/>
              </w:rPr>
            </w:pPr>
          </w:p>
        </w:tc>
        <w:tc>
          <w:tcPr>
            <w:tcW w:w="1782" w:type="dxa"/>
            <w:shd w:val="clear" w:color="auto" w:fill="auto"/>
          </w:tcPr>
          <w:p w14:paraId="0E34C4CA" w14:textId="77777777" w:rsidR="004776F2" w:rsidRPr="00CB2593" w:rsidRDefault="004776F2" w:rsidP="00237B38">
            <w:pPr>
              <w:shd w:val="clear" w:color="auto" w:fill="FFFFFE"/>
              <w:spacing w:after="0" w:line="285" w:lineRule="atLeast"/>
              <w:rPr>
                <w:rFonts w:ascii="Times New Roman" w:hAnsi="Times New Roman"/>
                <w:b/>
                <w:bCs/>
              </w:rPr>
            </w:pPr>
            <w:proofErr w:type="spellStart"/>
            <w:r w:rsidRPr="00CB2593">
              <w:rPr>
                <w:rFonts w:ascii="Times New Roman" w:hAnsi="Times New Roman"/>
                <w:b/>
                <w:bCs/>
              </w:rPr>
              <w:t>dataCompilazione</w:t>
            </w:r>
            <w:proofErr w:type="spellEnd"/>
          </w:p>
          <w:p w14:paraId="196E328E" w14:textId="77777777" w:rsidR="004776F2" w:rsidRPr="00366FBF" w:rsidRDefault="004776F2" w:rsidP="00237B38">
            <w:pPr>
              <w:ind w:left="-62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366FB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elemento</w:t>
            </w:r>
            <w:r w:rsidRPr="00366FBF">
              <w:rPr>
                <w:rFonts w:ascii="Times New Roman" w:hAnsi="Times New Roman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33963BC4" w14:textId="77777777" w:rsidR="004776F2" w:rsidRPr="00366FBF" w:rsidRDefault="004776F2" w:rsidP="00237B38">
            <w:pPr>
              <w:pStyle w:val="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Data in cui è stato compilato il questionario</w:t>
            </w:r>
            <w:r w:rsidRPr="00366FBF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6" w:type="dxa"/>
            <w:shd w:val="clear" w:color="auto" w:fill="auto"/>
            <w:vAlign w:val="bottom"/>
          </w:tcPr>
          <w:p w14:paraId="257FA14D" w14:textId="77777777" w:rsidR="004776F2" w:rsidRPr="00366FBF" w:rsidRDefault="004776F2" w:rsidP="00237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</w:t>
            </w:r>
          </w:p>
        </w:tc>
        <w:tc>
          <w:tcPr>
            <w:tcW w:w="871" w:type="dxa"/>
            <w:shd w:val="clear" w:color="auto" w:fill="auto"/>
            <w:vAlign w:val="bottom"/>
          </w:tcPr>
          <w:p w14:paraId="2C5BCB4F" w14:textId="77777777" w:rsidR="004776F2" w:rsidRPr="00366FBF" w:rsidRDefault="004776F2" w:rsidP="00237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98" w:type="dxa"/>
            <w:shd w:val="clear" w:color="auto" w:fill="auto"/>
            <w:vAlign w:val="bottom"/>
          </w:tcPr>
          <w:p w14:paraId="5893625A" w14:textId="77777777" w:rsidR="004776F2" w:rsidRPr="00366FBF" w:rsidRDefault="004776F2" w:rsidP="00237B38">
            <w:pPr>
              <w:tabs>
                <w:tab w:val="left" w:pos="198"/>
              </w:tabs>
              <w:autoSpaceDE w:val="0"/>
              <w:autoSpaceDN w:val="0"/>
              <w:adjustRightInd w:val="0"/>
              <w:ind w:left="-80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2930E991" w14:textId="77777777" w:rsidR="004776F2" w:rsidRPr="00366FBF" w:rsidRDefault="004776F2" w:rsidP="00237B3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66FBF">
              <w:rPr>
                <w:rFonts w:ascii="Times New Roman" w:hAnsi="Times New Roman"/>
              </w:rPr>
              <w:t>OBB</w:t>
            </w:r>
          </w:p>
        </w:tc>
      </w:tr>
      <w:tr w:rsidR="004776F2" w:rsidRPr="00366FBF" w14:paraId="38B8A888" w14:textId="77777777" w:rsidTr="00237B38">
        <w:tc>
          <w:tcPr>
            <w:tcW w:w="1728" w:type="dxa"/>
            <w:vMerge w:val="restart"/>
            <w:shd w:val="clear" w:color="auto" w:fill="FFFFFF"/>
          </w:tcPr>
          <w:p w14:paraId="6279159B" w14:textId="77777777" w:rsidR="004776F2" w:rsidRPr="00366FBF" w:rsidRDefault="004776F2" w:rsidP="00237B38">
            <w:pPr>
              <w:autoSpaceDE w:val="0"/>
              <w:autoSpaceDN w:val="0"/>
              <w:adjustRightInd w:val="0"/>
              <w:ind w:left="-7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DETTAGLIO</w:t>
            </w:r>
          </w:p>
          <w:p w14:paraId="5A3ED36B" w14:textId="77777777" w:rsidR="004776F2" w:rsidRPr="00366FBF" w:rsidRDefault="004776F2" w:rsidP="00237B38">
            <w:pPr>
              <w:autoSpaceDE w:val="0"/>
              <w:autoSpaceDN w:val="0"/>
              <w:adjustRightInd w:val="0"/>
              <w:ind w:left="-7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DETTAGLIO</w:t>
            </w:r>
          </w:p>
        </w:tc>
        <w:tc>
          <w:tcPr>
            <w:tcW w:w="1782" w:type="dxa"/>
            <w:shd w:val="clear" w:color="auto" w:fill="auto"/>
          </w:tcPr>
          <w:p w14:paraId="3741903B" w14:textId="77777777" w:rsidR="004776F2" w:rsidRPr="00366FBF" w:rsidRDefault="004776F2" w:rsidP="00237B38">
            <w:pPr>
              <w:ind w:left="-62"/>
              <w:rPr>
                <w:rFonts w:ascii="Times New Roman" w:hAnsi="Times New Roman"/>
                <w:color w:val="000000"/>
                <w:highlight w:val="white"/>
              </w:rPr>
            </w:pPr>
            <w:r w:rsidRPr="005C6571">
              <w:rPr>
                <w:rFonts w:ascii="Times New Roman" w:hAnsi="Times New Roman"/>
                <w:b/>
                <w:bCs/>
              </w:rPr>
              <w:t>domanda</w:t>
            </w:r>
            <w:r w:rsidRPr="00366FB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elemento</w:t>
            </w:r>
            <w:r w:rsidRPr="00366FBF">
              <w:rPr>
                <w:rFonts w:ascii="Times New Roman" w:hAnsi="Times New Roman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6946F189" w14:textId="77777777" w:rsidR="004776F2" w:rsidRPr="00071F34" w:rsidRDefault="004776F2" w:rsidP="00237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Domanda del questionario. </w:t>
            </w:r>
          </w:p>
        </w:tc>
        <w:tc>
          <w:tcPr>
            <w:tcW w:w="766" w:type="dxa"/>
            <w:shd w:val="clear" w:color="auto" w:fill="auto"/>
            <w:vAlign w:val="bottom"/>
          </w:tcPr>
          <w:p w14:paraId="61AD0742" w14:textId="77777777" w:rsidR="004776F2" w:rsidRPr="00366FBF" w:rsidRDefault="004776F2" w:rsidP="00237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Pr="00366FBF">
              <w:rPr>
                <w:rFonts w:ascii="Times New Roman" w:hAnsi="Times New Roman"/>
              </w:rPr>
              <w:t>N</w:t>
            </w:r>
          </w:p>
        </w:tc>
        <w:tc>
          <w:tcPr>
            <w:tcW w:w="871" w:type="dxa"/>
            <w:shd w:val="clear" w:color="auto" w:fill="auto"/>
            <w:vAlign w:val="bottom"/>
          </w:tcPr>
          <w:p w14:paraId="45FC5DCC" w14:textId="77777777" w:rsidR="004776F2" w:rsidRPr="00366FBF" w:rsidRDefault="004776F2" w:rsidP="00237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FB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198" w:type="dxa"/>
            <w:shd w:val="clear" w:color="auto" w:fill="auto"/>
            <w:vAlign w:val="bottom"/>
          </w:tcPr>
          <w:p w14:paraId="7DA72762" w14:textId="77777777" w:rsidR="004776F2" w:rsidRPr="00366FBF" w:rsidRDefault="004776F2" w:rsidP="00237B38">
            <w:pPr>
              <w:tabs>
                <w:tab w:val="left" w:pos="198"/>
              </w:tabs>
              <w:autoSpaceDE w:val="0"/>
              <w:autoSpaceDN w:val="0"/>
              <w:adjustRightInd w:val="0"/>
              <w:spacing w:after="0" w:line="240" w:lineRule="auto"/>
              <w:ind w:left="-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09ED75C" w14:textId="77777777" w:rsidR="004776F2" w:rsidRPr="00366FBF" w:rsidRDefault="004776F2" w:rsidP="00237B3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OBB</w:t>
            </w:r>
          </w:p>
        </w:tc>
      </w:tr>
      <w:tr w:rsidR="004776F2" w:rsidRPr="00366FBF" w14:paraId="15645D49" w14:textId="77777777" w:rsidTr="00237B38">
        <w:tc>
          <w:tcPr>
            <w:tcW w:w="1728" w:type="dxa"/>
            <w:vMerge/>
            <w:shd w:val="clear" w:color="auto" w:fill="FFFFFF"/>
          </w:tcPr>
          <w:p w14:paraId="1F264785" w14:textId="77777777" w:rsidR="004776F2" w:rsidRPr="00366FBF" w:rsidRDefault="004776F2" w:rsidP="00237B38">
            <w:pPr>
              <w:autoSpaceDE w:val="0"/>
              <w:autoSpaceDN w:val="0"/>
              <w:adjustRightInd w:val="0"/>
              <w:ind w:left="-70"/>
              <w:rPr>
                <w:rFonts w:ascii="Times New Roman" w:hAnsi="Times New Roman"/>
                <w:bCs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1A927231" w14:textId="77777777" w:rsidR="004776F2" w:rsidRPr="005C6571" w:rsidRDefault="004776F2" w:rsidP="00237B38">
            <w:pPr>
              <w:shd w:val="clear" w:color="auto" w:fill="FFFFFE"/>
              <w:spacing w:after="0" w:line="285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risposta</w:t>
            </w:r>
            <w:r w:rsidRPr="00366FB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elemento</w:t>
            </w:r>
            <w:r w:rsidRPr="00366FBF">
              <w:rPr>
                <w:rFonts w:ascii="Times New Roman" w:hAnsi="Times New Roman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7F33701A" w14:textId="77777777" w:rsidR="004776F2" w:rsidRPr="00366FBF" w:rsidRDefault="004776F2" w:rsidP="00237B38">
            <w:pPr>
              <w:pStyle w:val="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Risposta ricevuta dal paziente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73609F63" w14:textId="77777777" w:rsidR="004776F2" w:rsidRPr="00366FBF" w:rsidRDefault="004776F2" w:rsidP="00237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Pr="00366FBF">
              <w:rPr>
                <w:rFonts w:ascii="Times New Roman" w:hAnsi="Times New Roman"/>
              </w:rPr>
              <w:t>N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5CCF823D" w14:textId="77777777" w:rsidR="004776F2" w:rsidRPr="00366FBF" w:rsidRDefault="004776F2" w:rsidP="00237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</w:t>
            </w:r>
          </w:p>
        </w:tc>
        <w:tc>
          <w:tcPr>
            <w:tcW w:w="1198" w:type="dxa"/>
            <w:shd w:val="clear" w:color="auto" w:fill="auto"/>
          </w:tcPr>
          <w:p w14:paraId="1FC43FF2" w14:textId="77777777" w:rsidR="004776F2" w:rsidRPr="00366FBF" w:rsidRDefault="004776F2" w:rsidP="00237B38">
            <w:pPr>
              <w:tabs>
                <w:tab w:val="left" w:pos="198"/>
              </w:tabs>
              <w:autoSpaceDE w:val="0"/>
              <w:autoSpaceDN w:val="0"/>
              <w:adjustRightInd w:val="0"/>
              <w:ind w:left="-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D5DBF7" w14:textId="77777777" w:rsidR="004776F2" w:rsidRPr="00366FBF" w:rsidRDefault="004776F2" w:rsidP="00237B3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66FBF">
              <w:rPr>
                <w:rFonts w:ascii="Times New Roman" w:hAnsi="Times New Roman"/>
              </w:rPr>
              <w:t>OBB</w:t>
            </w:r>
          </w:p>
        </w:tc>
      </w:tr>
      <w:tr w:rsidR="004776F2" w:rsidRPr="00366FBF" w14:paraId="20891D7D" w14:textId="77777777" w:rsidTr="00237B38">
        <w:tc>
          <w:tcPr>
            <w:tcW w:w="1728" w:type="dxa"/>
            <w:vMerge/>
            <w:shd w:val="clear" w:color="auto" w:fill="FFFFFF"/>
            <w:vAlign w:val="bottom"/>
          </w:tcPr>
          <w:p w14:paraId="465B8918" w14:textId="77777777" w:rsidR="004776F2" w:rsidRPr="00366FBF" w:rsidRDefault="004776F2" w:rsidP="00237B38">
            <w:pPr>
              <w:autoSpaceDE w:val="0"/>
              <w:autoSpaceDN w:val="0"/>
              <w:adjustRightInd w:val="0"/>
              <w:ind w:left="-70"/>
              <w:rPr>
                <w:rFonts w:ascii="Times New Roman" w:hAnsi="Times New Roman"/>
                <w:bCs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40A733D0" w14:textId="77777777" w:rsidR="004776F2" w:rsidRPr="00366FBF" w:rsidRDefault="004776F2" w:rsidP="00237B38">
            <w:pPr>
              <w:ind w:left="-62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bCs/>
              </w:rPr>
              <w:t>Punteggio</w:t>
            </w:r>
            <w:r>
              <w:rPr>
                <w:rFonts w:ascii="Times New Roman" w:hAnsi="Times New Roman"/>
              </w:rPr>
              <w:t>(elemento)</w:t>
            </w:r>
          </w:p>
        </w:tc>
        <w:tc>
          <w:tcPr>
            <w:tcW w:w="2268" w:type="dxa"/>
            <w:shd w:val="clear" w:color="auto" w:fill="auto"/>
          </w:tcPr>
          <w:p w14:paraId="697B8116" w14:textId="77777777" w:rsidR="004776F2" w:rsidRPr="00366FBF" w:rsidRDefault="004776F2" w:rsidP="00237B38">
            <w:pPr>
              <w:pStyle w:val="Defaul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 xml:space="preserve">Punteggio assegnato alla risposta 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4214109E" w14:textId="77777777" w:rsidR="004776F2" w:rsidRPr="00366FBF" w:rsidRDefault="004776F2" w:rsidP="00237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16CE5F42" w14:textId="77777777" w:rsidR="004776F2" w:rsidRPr="00366FBF" w:rsidRDefault="004776F2" w:rsidP="00237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98" w:type="dxa"/>
            <w:shd w:val="clear" w:color="auto" w:fill="auto"/>
            <w:vAlign w:val="bottom"/>
          </w:tcPr>
          <w:p w14:paraId="062922FF" w14:textId="77777777" w:rsidR="004776F2" w:rsidRPr="00366FBF" w:rsidRDefault="004776F2" w:rsidP="00237B38">
            <w:pPr>
              <w:tabs>
                <w:tab w:val="left" w:pos="198"/>
              </w:tabs>
              <w:autoSpaceDE w:val="0"/>
              <w:autoSpaceDN w:val="0"/>
              <w:adjustRightInd w:val="0"/>
              <w:ind w:left="-80"/>
              <w:rPr>
                <w:rFonts w:ascii="Times New Roman" w:hAnsi="Times New Roman"/>
              </w:rPr>
            </w:pPr>
            <w:r w:rsidRPr="00A90DBE">
              <w:rPr>
                <w:rFonts w:ascii="Times New Roman" w:hAnsi="Times New Roman"/>
              </w:rPr>
              <w:t>Valore compreso tra “0” e “100”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305711" w14:textId="77777777" w:rsidR="004776F2" w:rsidRPr="00366FBF" w:rsidRDefault="004776F2" w:rsidP="00237B3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14:paraId="473D170E" w14:textId="77777777" w:rsidR="004776F2" w:rsidRDefault="004776F2" w:rsidP="004776F2">
      <w:pPr>
        <w:pStyle w:val="Didascalia"/>
        <w:ind w:right="-1"/>
        <w:rPr>
          <w:sz w:val="22"/>
          <w:szCs w:val="22"/>
        </w:rPr>
      </w:pPr>
    </w:p>
    <w:p w14:paraId="0DAA5B57" w14:textId="77777777" w:rsidR="004776F2" w:rsidRPr="00066A72" w:rsidRDefault="004776F2" w:rsidP="004776F2">
      <w:pPr>
        <w:pStyle w:val="Didascalia"/>
        <w:ind w:right="-1"/>
        <w:rPr>
          <w:sz w:val="22"/>
          <w:szCs w:val="22"/>
        </w:rPr>
      </w:pPr>
      <w:r w:rsidRPr="00066A72">
        <w:rPr>
          <w:sz w:val="22"/>
          <w:szCs w:val="22"/>
        </w:rPr>
        <w:t>Legenda per la colonna “Valori ammessi”</w:t>
      </w:r>
    </w:p>
    <w:tbl>
      <w:tblPr>
        <w:tblW w:w="73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8"/>
        <w:gridCol w:w="1276"/>
        <w:gridCol w:w="3805"/>
      </w:tblGrid>
      <w:tr w:rsidR="004776F2" w:rsidRPr="00066A72" w14:paraId="5C4EDF3C" w14:textId="77777777" w:rsidTr="00237B38">
        <w:trPr>
          <w:trHeight w:val="525"/>
          <w:jc w:val="center"/>
        </w:trPr>
        <w:tc>
          <w:tcPr>
            <w:tcW w:w="2248" w:type="dxa"/>
            <w:shd w:val="clear" w:color="auto" w:fill="F2F2F2"/>
            <w:vAlign w:val="center"/>
          </w:tcPr>
          <w:p w14:paraId="5B7ED79E" w14:textId="77777777" w:rsidR="004776F2" w:rsidRPr="00066A72" w:rsidRDefault="004776F2" w:rsidP="00237B38">
            <w:pPr>
              <w:spacing w:line="240" w:lineRule="auto"/>
              <w:ind w:right="-1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Pr="00066A72">
              <w:rPr>
                <w:rFonts w:ascii="Times New Roman" w:hAnsi="Times New Roman"/>
                <w:b/>
                <w:bCs/>
                <w:iCs/>
                <w:color w:val="000000"/>
              </w:rPr>
              <w:t>Campo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2C22BF63" w14:textId="77777777" w:rsidR="004776F2" w:rsidRPr="00066A72" w:rsidRDefault="004776F2" w:rsidP="00237B38">
            <w:pPr>
              <w:spacing w:line="240" w:lineRule="auto"/>
              <w:ind w:right="-1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Pr="00066A72">
              <w:rPr>
                <w:rFonts w:ascii="Times New Roman" w:hAnsi="Times New Roman"/>
                <w:b/>
                <w:bCs/>
                <w:iCs/>
                <w:color w:val="000000"/>
              </w:rPr>
              <w:t>Codice</w:t>
            </w:r>
          </w:p>
        </w:tc>
        <w:tc>
          <w:tcPr>
            <w:tcW w:w="3805" w:type="dxa"/>
            <w:shd w:val="clear" w:color="auto" w:fill="F2F2F2"/>
            <w:vAlign w:val="center"/>
          </w:tcPr>
          <w:p w14:paraId="4C14FD86" w14:textId="77777777" w:rsidR="004776F2" w:rsidRPr="00066A72" w:rsidRDefault="004776F2" w:rsidP="00237B38">
            <w:pPr>
              <w:spacing w:line="240" w:lineRule="auto"/>
              <w:ind w:right="-1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Pr="00066A72">
              <w:rPr>
                <w:rFonts w:ascii="Times New Roman" w:hAnsi="Times New Roman"/>
                <w:b/>
                <w:bCs/>
                <w:iCs/>
                <w:color w:val="000000"/>
              </w:rPr>
              <w:t>Descrizione</w:t>
            </w:r>
          </w:p>
        </w:tc>
      </w:tr>
      <w:tr w:rsidR="004776F2" w:rsidRPr="00066A72" w14:paraId="1B2A12A6" w14:textId="77777777" w:rsidTr="00237B38">
        <w:trPr>
          <w:trHeight w:val="422"/>
          <w:jc w:val="center"/>
        </w:trPr>
        <w:tc>
          <w:tcPr>
            <w:tcW w:w="2248" w:type="dxa"/>
            <w:vMerge w:val="restart"/>
            <w:shd w:val="clear" w:color="auto" w:fill="auto"/>
          </w:tcPr>
          <w:p w14:paraId="58D6EDAB" w14:textId="77777777" w:rsidR="004776F2" w:rsidRPr="00066A72" w:rsidRDefault="004776F2" w:rsidP="00237B38">
            <w:pPr>
              <w:spacing w:line="240" w:lineRule="auto"/>
              <w:ind w:right="-1"/>
              <w:rPr>
                <w:rFonts w:ascii="Times New Roman" w:hAnsi="Times New Roman"/>
              </w:rPr>
            </w:pPr>
            <w:proofErr w:type="gramStart"/>
            <w:r w:rsidRPr="00066A72">
              <w:rPr>
                <w:rFonts w:ascii="Times New Roman" w:hAnsi="Times New Roman"/>
              </w:rPr>
              <w:t xml:space="preserve">1  </w:t>
            </w:r>
            <w:proofErr w:type="spellStart"/>
            <w:r>
              <w:rPr>
                <w:rFonts w:ascii="Times New Roman" w:hAnsi="Times New Roman"/>
              </w:rPr>
              <w:t>codiceProgetto</w:t>
            </w:r>
            <w:proofErr w:type="spellEnd"/>
            <w:proofErr w:type="gramEnd"/>
          </w:p>
          <w:p w14:paraId="4868900A" w14:textId="77777777" w:rsidR="004776F2" w:rsidRPr="00066A72" w:rsidRDefault="004776F2" w:rsidP="00237B38">
            <w:pPr>
              <w:spacing w:line="240" w:lineRule="auto"/>
              <w:ind w:right="-1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6A9E15" w14:textId="77777777" w:rsidR="004776F2" w:rsidRPr="00066A72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7</w:t>
            </w:r>
          </w:p>
        </w:tc>
        <w:tc>
          <w:tcPr>
            <w:tcW w:w="3805" w:type="dxa"/>
            <w:shd w:val="clear" w:color="auto" w:fill="auto"/>
            <w:vAlign w:val="center"/>
          </w:tcPr>
          <w:p w14:paraId="0B3F6C4A" w14:textId="77777777" w:rsidR="004776F2" w:rsidRPr="00066A72" w:rsidRDefault="004776F2" w:rsidP="00237B3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Pr="001C37CA">
              <w:rPr>
                <w:rFonts w:ascii="Times New Roman" w:hAnsi="Times New Roman"/>
              </w:rPr>
              <w:t>onitoraggio dell’aderenza alla terapia nell’ipertensione arteriosa</w:t>
            </w:r>
          </w:p>
        </w:tc>
      </w:tr>
      <w:tr w:rsidR="004776F2" w:rsidRPr="00066A72" w14:paraId="0EBC7C53" w14:textId="77777777" w:rsidTr="00237B38">
        <w:trPr>
          <w:trHeight w:val="459"/>
          <w:jc w:val="center"/>
        </w:trPr>
        <w:tc>
          <w:tcPr>
            <w:tcW w:w="2248" w:type="dxa"/>
            <w:vMerge/>
            <w:shd w:val="clear" w:color="auto" w:fill="auto"/>
          </w:tcPr>
          <w:p w14:paraId="381A33E3" w14:textId="77777777" w:rsidR="004776F2" w:rsidRPr="00066A72" w:rsidRDefault="004776F2" w:rsidP="00237B38">
            <w:pPr>
              <w:spacing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0454D2D" w14:textId="77777777" w:rsidR="004776F2" w:rsidRPr="00066A72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8</w:t>
            </w:r>
          </w:p>
        </w:tc>
        <w:tc>
          <w:tcPr>
            <w:tcW w:w="3805" w:type="dxa"/>
            <w:shd w:val="clear" w:color="auto" w:fill="auto"/>
            <w:vAlign w:val="center"/>
          </w:tcPr>
          <w:p w14:paraId="5DAE9CA6" w14:textId="77777777" w:rsidR="004776F2" w:rsidRPr="00066A72" w:rsidRDefault="004776F2" w:rsidP="00237B3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Pr="001C37CA">
              <w:rPr>
                <w:rFonts w:ascii="Times New Roman" w:hAnsi="Times New Roman"/>
              </w:rPr>
              <w:t>onitoraggio dell’aderenza alla terapia nel diabete</w:t>
            </w:r>
          </w:p>
        </w:tc>
      </w:tr>
      <w:tr w:rsidR="004776F2" w:rsidRPr="00066A72" w14:paraId="6E587B12" w14:textId="77777777" w:rsidTr="00237B38">
        <w:trPr>
          <w:trHeight w:val="481"/>
          <w:jc w:val="center"/>
        </w:trPr>
        <w:tc>
          <w:tcPr>
            <w:tcW w:w="2248" w:type="dxa"/>
            <w:vMerge/>
            <w:shd w:val="clear" w:color="auto" w:fill="auto"/>
          </w:tcPr>
          <w:p w14:paraId="6FFA44D5" w14:textId="77777777" w:rsidR="004776F2" w:rsidRPr="00066A72" w:rsidRDefault="004776F2" w:rsidP="00237B38">
            <w:pPr>
              <w:spacing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2F808F" w14:textId="77777777" w:rsidR="004776F2" w:rsidRPr="00066A72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9</w:t>
            </w:r>
          </w:p>
        </w:tc>
        <w:tc>
          <w:tcPr>
            <w:tcW w:w="3805" w:type="dxa"/>
            <w:shd w:val="clear" w:color="auto" w:fill="auto"/>
            <w:vAlign w:val="center"/>
          </w:tcPr>
          <w:p w14:paraId="0C63DE6C" w14:textId="77777777" w:rsidR="004776F2" w:rsidRPr="00066A72" w:rsidRDefault="004776F2" w:rsidP="00237B3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Pr="001C37CA">
              <w:rPr>
                <w:rFonts w:ascii="Times New Roman" w:hAnsi="Times New Roman"/>
              </w:rPr>
              <w:t xml:space="preserve">onitoraggio dell’aderenza alla terapia nella </w:t>
            </w:r>
            <w:r>
              <w:rPr>
                <w:rFonts w:ascii="Times New Roman" w:hAnsi="Times New Roman"/>
              </w:rPr>
              <w:t>BPCO</w:t>
            </w:r>
          </w:p>
        </w:tc>
      </w:tr>
      <w:tr w:rsidR="004776F2" w:rsidRPr="00066A72" w14:paraId="21040847" w14:textId="77777777" w:rsidTr="00237B38">
        <w:trPr>
          <w:trHeight w:val="481"/>
          <w:jc w:val="center"/>
        </w:trPr>
        <w:tc>
          <w:tcPr>
            <w:tcW w:w="2248" w:type="dxa"/>
            <w:vMerge/>
            <w:shd w:val="clear" w:color="auto" w:fill="auto"/>
          </w:tcPr>
          <w:p w14:paraId="53765753" w14:textId="77777777" w:rsidR="004776F2" w:rsidRPr="00066A72" w:rsidRDefault="004776F2" w:rsidP="00237B38">
            <w:pPr>
              <w:spacing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00F9AB" w14:textId="77777777" w:rsidR="004776F2" w:rsidRPr="00066A72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11</w:t>
            </w:r>
          </w:p>
        </w:tc>
        <w:tc>
          <w:tcPr>
            <w:tcW w:w="3805" w:type="dxa"/>
            <w:shd w:val="clear" w:color="auto" w:fill="auto"/>
            <w:vAlign w:val="center"/>
          </w:tcPr>
          <w:p w14:paraId="06771241" w14:textId="77777777" w:rsidR="004776F2" w:rsidRDefault="004776F2" w:rsidP="00237B3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B7211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 xml:space="preserve">ervizi Cognitivi – </w:t>
            </w:r>
            <w:r w:rsidRPr="00EB7211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upporto allo</w:t>
            </w:r>
            <w:r w:rsidRPr="00EB7211">
              <w:rPr>
                <w:rFonts w:ascii="Times New Roman" w:hAnsi="Times New Roman"/>
              </w:rPr>
              <w:t xml:space="preserve"> S</w:t>
            </w:r>
            <w:r>
              <w:rPr>
                <w:rFonts w:ascii="Times New Roman" w:hAnsi="Times New Roman"/>
              </w:rPr>
              <w:t>creening del</w:t>
            </w:r>
            <w:r w:rsidRPr="00EB7211">
              <w:rPr>
                <w:rFonts w:ascii="Times New Roman" w:hAnsi="Times New Roman"/>
              </w:rPr>
              <w:t xml:space="preserve"> D</w:t>
            </w:r>
            <w:r>
              <w:rPr>
                <w:rFonts w:ascii="Times New Roman" w:hAnsi="Times New Roman"/>
              </w:rPr>
              <w:t>iabete non Noto</w:t>
            </w:r>
          </w:p>
        </w:tc>
      </w:tr>
      <w:tr w:rsidR="004776F2" w:rsidRPr="00066A72" w14:paraId="538E9E6B" w14:textId="77777777" w:rsidTr="00237B38">
        <w:trPr>
          <w:trHeight w:val="481"/>
          <w:jc w:val="center"/>
        </w:trPr>
        <w:tc>
          <w:tcPr>
            <w:tcW w:w="2248" w:type="dxa"/>
            <w:vMerge/>
            <w:shd w:val="clear" w:color="auto" w:fill="auto"/>
          </w:tcPr>
          <w:p w14:paraId="32BE5C44" w14:textId="77777777" w:rsidR="004776F2" w:rsidRPr="00066A72" w:rsidRDefault="004776F2" w:rsidP="00237B38">
            <w:pPr>
              <w:spacing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E679B0" w14:textId="77777777" w:rsidR="004776F2" w:rsidRPr="00066A72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12</w:t>
            </w:r>
          </w:p>
        </w:tc>
        <w:tc>
          <w:tcPr>
            <w:tcW w:w="3805" w:type="dxa"/>
            <w:shd w:val="clear" w:color="auto" w:fill="auto"/>
            <w:vAlign w:val="center"/>
          </w:tcPr>
          <w:p w14:paraId="63D73EBC" w14:textId="77777777" w:rsidR="004776F2" w:rsidRDefault="004776F2" w:rsidP="00237B3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B7211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ervizi Cognitivi –</w:t>
            </w:r>
            <w:r w:rsidRPr="00EB7211">
              <w:rPr>
                <w:rFonts w:ascii="Times New Roman" w:hAnsi="Times New Roman"/>
              </w:rPr>
              <w:t xml:space="preserve"> R</w:t>
            </w:r>
            <w:r>
              <w:rPr>
                <w:rFonts w:ascii="Times New Roman" w:hAnsi="Times New Roman"/>
              </w:rPr>
              <w:t>icognizione della Terapia Farmacologica</w:t>
            </w:r>
          </w:p>
        </w:tc>
      </w:tr>
      <w:tr w:rsidR="004776F2" w:rsidRPr="00066A72" w14:paraId="6144124E" w14:textId="77777777" w:rsidTr="00237B38">
        <w:trPr>
          <w:trHeight w:val="481"/>
          <w:jc w:val="center"/>
        </w:trPr>
        <w:tc>
          <w:tcPr>
            <w:tcW w:w="2248" w:type="dxa"/>
            <w:vMerge w:val="restart"/>
            <w:shd w:val="clear" w:color="auto" w:fill="auto"/>
          </w:tcPr>
          <w:p w14:paraId="21604CD5" w14:textId="77777777" w:rsidR="004776F2" w:rsidRPr="00066A72" w:rsidRDefault="004776F2" w:rsidP="00237B38">
            <w:pPr>
              <w:spacing w:line="240" w:lineRule="auto"/>
              <w:ind w:right="-1"/>
              <w:rPr>
                <w:rFonts w:ascii="Times New Roman" w:hAnsi="Times New Roman"/>
              </w:rPr>
            </w:pPr>
            <w:r w:rsidRPr="00066A72">
              <w:rPr>
                <w:rFonts w:ascii="Times New Roman" w:hAnsi="Times New Roman"/>
              </w:rPr>
              <w:t xml:space="preserve">2 </w:t>
            </w:r>
            <w:r>
              <w:rPr>
                <w:rFonts w:ascii="Times New Roman" w:hAnsi="Times New Roman"/>
              </w:rPr>
              <w:t>asl</w:t>
            </w:r>
            <w:r w:rsidRPr="00066A7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7058AE" w14:textId="77777777" w:rsidR="004776F2" w:rsidRPr="00066A72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066A72">
              <w:rPr>
                <w:rFonts w:ascii="Times New Roman" w:hAnsi="Times New Roman"/>
                <w:iCs/>
                <w:color w:val="000000"/>
              </w:rPr>
              <w:t>1</w:t>
            </w:r>
            <w:r>
              <w:rPr>
                <w:rFonts w:ascii="Times New Roman" w:hAnsi="Times New Roman"/>
                <w:iCs/>
                <w:color w:val="000000"/>
              </w:rPr>
              <w:t>60114</w:t>
            </w:r>
          </w:p>
        </w:tc>
        <w:tc>
          <w:tcPr>
            <w:tcW w:w="3805" w:type="dxa"/>
            <w:shd w:val="clear" w:color="auto" w:fill="auto"/>
            <w:vAlign w:val="center"/>
          </w:tcPr>
          <w:p w14:paraId="1F06C1C3" w14:textId="77777777" w:rsidR="004776F2" w:rsidRPr="00066A72" w:rsidRDefault="004776F2" w:rsidP="00237B3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BARI</w:t>
            </w:r>
          </w:p>
        </w:tc>
      </w:tr>
      <w:tr w:rsidR="004776F2" w:rsidRPr="00066A72" w14:paraId="6EA4751B" w14:textId="77777777" w:rsidTr="00237B38">
        <w:trPr>
          <w:trHeight w:val="481"/>
          <w:jc w:val="center"/>
        </w:trPr>
        <w:tc>
          <w:tcPr>
            <w:tcW w:w="2248" w:type="dxa"/>
            <w:vMerge/>
            <w:shd w:val="clear" w:color="auto" w:fill="auto"/>
            <w:vAlign w:val="bottom"/>
          </w:tcPr>
          <w:p w14:paraId="0B7F2A95" w14:textId="77777777" w:rsidR="004776F2" w:rsidRPr="00066A72" w:rsidRDefault="004776F2" w:rsidP="00237B38">
            <w:pPr>
              <w:spacing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8914D5A" w14:textId="77777777" w:rsidR="004776F2" w:rsidRPr="00066A72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160112</w:t>
            </w:r>
          </w:p>
        </w:tc>
        <w:tc>
          <w:tcPr>
            <w:tcW w:w="3805" w:type="dxa"/>
            <w:shd w:val="clear" w:color="auto" w:fill="auto"/>
            <w:vAlign w:val="center"/>
          </w:tcPr>
          <w:p w14:paraId="69514A83" w14:textId="77777777" w:rsidR="004776F2" w:rsidRPr="00066A72" w:rsidRDefault="004776F2" w:rsidP="00237B3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TARANTO</w:t>
            </w:r>
          </w:p>
        </w:tc>
      </w:tr>
      <w:tr w:rsidR="004776F2" w:rsidRPr="00066A72" w14:paraId="55F283E3" w14:textId="77777777" w:rsidTr="00237B38">
        <w:trPr>
          <w:trHeight w:val="481"/>
          <w:jc w:val="center"/>
        </w:trPr>
        <w:tc>
          <w:tcPr>
            <w:tcW w:w="2248" w:type="dxa"/>
            <w:vMerge/>
            <w:shd w:val="clear" w:color="auto" w:fill="auto"/>
            <w:vAlign w:val="bottom"/>
          </w:tcPr>
          <w:p w14:paraId="362D6DC4" w14:textId="77777777" w:rsidR="004776F2" w:rsidRPr="00066A72" w:rsidRDefault="004776F2" w:rsidP="00237B38">
            <w:pPr>
              <w:spacing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D8D3D8" w14:textId="77777777" w:rsidR="004776F2" w:rsidRPr="00066A72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160113</w:t>
            </w:r>
          </w:p>
        </w:tc>
        <w:tc>
          <w:tcPr>
            <w:tcW w:w="3805" w:type="dxa"/>
            <w:shd w:val="clear" w:color="auto" w:fill="auto"/>
            <w:vAlign w:val="center"/>
          </w:tcPr>
          <w:p w14:paraId="2443BE91" w14:textId="77777777" w:rsidR="004776F2" w:rsidRPr="00066A72" w:rsidRDefault="004776F2" w:rsidP="00237B3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BAT</w:t>
            </w:r>
          </w:p>
        </w:tc>
      </w:tr>
      <w:tr w:rsidR="004776F2" w:rsidRPr="00066A72" w14:paraId="08517F08" w14:textId="77777777" w:rsidTr="00237B38">
        <w:trPr>
          <w:trHeight w:val="481"/>
          <w:jc w:val="center"/>
        </w:trPr>
        <w:tc>
          <w:tcPr>
            <w:tcW w:w="2248" w:type="dxa"/>
            <w:vMerge/>
            <w:shd w:val="clear" w:color="auto" w:fill="auto"/>
            <w:vAlign w:val="bottom"/>
          </w:tcPr>
          <w:p w14:paraId="53BA72AE" w14:textId="77777777" w:rsidR="004776F2" w:rsidRPr="00066A72" w:rsidRDefault="004776F2" w:rsidP="00237B38">
            <w:pPr>
              <w:spacing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CE6789" w14:textId="77777777" w:rsidR="004776F2" w:rsidRPr="00066A72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160115</w:t>
            </w:r>
          </w:p>
        </w:tc>
        <w:tc>
          <w:tcPr>
            <w:tcW w:w="3805" w:type="dxa"/>
            <w:shd w:val="clear" w:color="auto" w:fill="auto"/>
            <w:vAlign w:val="center"/>
          </w:tcPr>
          <w:p w14:paraId="3366C2F2" w14:textId="77777777" w:rsidR="004776F2" w:rsidRPr="00066A72" w:rsidRDefault="004776F2" w:rsidP="00237B3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FOGGIA</w:t>
            </w:r>
          </w:p>
        </w:tc>
      </w:tr>
      <w:tr w:rsidR="004776F2" w:rsidRPr="00066A72" w14:paraId="244A3AA6" w14:textId="77777777" w:rsidTr="00237B38">
        <w:trPr>
          <w:trHeight w:val="481"/>
          <w:jc w:val="center"/>
        </w:trPr>
        <w:tc>
          <w:tcPr>
            <w:tcW w:w="2248" w:type="dxa"/>
            <w:vMerge/>
            <w:shd w:val="clear" w:color="auto" w:fill="auto"/>
            <w:vAlign w:val="bottom"/>
          </w:tcPr>
          <w:p w14:paraId="39830377" w14:textId="77777777" w:rsidR="004776F2" w:rsidRPr="00066A72" w:rsidRDefault="004776F2" w:rsidP="00237B38">
            <w:pPr>
              <w:spacing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28B07D" w14:textId="77777777" w:rsidR="004776F2" w:rsidRPr="00066A72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160116</w:t>
            </w:r>
          </w:p>
        </w:tc>
        <w:tc>
          <w:tcPr>
            <w:tcW w:w="3805" w:type="dxa"/>
            <w:shd w:val="clear" w:color="auto" w:fill="auto"/>
            <w:vAlign w:val="center"/>
          </w:tcPr>
          <w:p w14:paraId="1E079776" w14:textId="77777777" w:rsidR="004776F2" w:rsidRPr="00066A72" w:rsidRDefault="004776F2" w:rsidP="00237B3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LECCE</w:t>
            </w:r>
          </w:p>
        </w:tc>
      </w:tr>
      <w:tr w:rsidR="004776F2" w:rsidRPr="00066A72" w14:paraId="48008242" w14:textId="77777777" w:rsidTr="00237B38">
        <w:trPr>
          <w:trHeight w:val="481"/>
          <w:jc w:val="center"/>
        </w:trPr>
        <w:tc>
          <w:tcPr>
            <w:tcW w:w="2248" w:type="dxa"/>
            <w:vMerge/>
            <w:shd w:val="clear" w:color="auto" w:fill="auto"/>
            <w:vAlign w:val="bottom"/>
          </w:tcPr>
          <w:p w14:paraId="4EB8AF4C" w14:textId="77777777" w:rsidR="004776F2" w:rsidRPr="00066A72" w:rsidRDefault="004776F2" w:rsidP="00237B38">
            <w:pPr>
              <w:spacing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29CAE8" w14:textId="77777777" w:rsidR="004776F2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160106</w:t>
            </w:r>
          </w:p>
        </w:tc>
        <w:tc>
          <w:tcPr>
            <w:tcW w:w="3805" w:type="dxa"/>
            <w:shd w:val="clear" w:color="auto" w:fill="auto"/>
            <w:vAlign w:val="center"/>
          </w:tcPr>
          <w:p w14:paraId="4459E705" w14:textId="77777777" w:rsidR="004776F2" w:rsidRPr="00066A72" w:rsidRDefault="004776F2" w:rsidP="00237B3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BRINDISI</w:t>
            </w:r>
          </w:p>
        </w:tc>
      </w:tr>
      <w:tr w:rsidR="004776F2" w:rsidRPr="00066A72" w14:paraId="2CA9C79B" w14:textId="77777777" w:rsidTr="00237B38">
        <w:trPr>
          <w:trHeight w:val="481"/>
          <w:jc w:val="center"/>
        </w:trPr>
        <w:tc>
          <w:tcPr>
            <w:tcW w:w="2248" w:type="dxa"/>
            <w:vMerge w:val="restart"/>
            <w:shd w:val="clear" w:color="auto" w:fill="auto"/>
          </w:tcPr>
          <w:p w14:paraId="5691F6D7" w14:textId="77777777" w:rsidR="004776F2" w:rsidRPr="00CB2593" w:rsidRDefault="004776F2" w:rsidP="00237B38">
            <w:pPr>
              <w:shd w:val="clear" w:color="auto" w:fill="FFFFFE"/>
              <w:spacing w:after="0" w:line="285" w:lineRule="atLeast"/>
              <w:rPr>
                <w:rFonts w:ascii="Times New Roman" w:hAnsi="Times New Roman"/>
                <w:b/>
                <w:bCs/>
              </w:rPr>
            </w:pPr>
            <w:r w:rsidRPr="00066A72">
              <w:rPr>
                <w:rFonts w:ascii="Times New Roman" w:hAnsi="Times New Roman"/>
              </w:rPr>
              <w:t xml:space="preserve">3 </w:t>
            </w:r>
            <w:proofErr w:type="spellStart"/>
            <w:r w:rsidRPr="00CB2593">
              <w:rPr>
                <w:rFonts w:ascii="Times New Roman" w:hAnsi="Times New Roman"/>
              </w:rPr>
              <w:t>tipoQuestionario</w:t>
            </w:r>
            <w:proofErr w:type="spellEnd"/>
          </w:p>
          <w:p w14:paraId="38B78048" w14:textId="77777777" w:rsidR="004776F2" w:rsidRPr="00066A72" w:rsidRDefault="004776F2" w:rsidP="00237B38">
            <w:pPr>
              <w:spacing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72C10C64" w14:textId="77777777" w:rsidR="004776F2" w:rsidRPr="00066A72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9C59B4">
              <w:t>1</w:t>
            </w:r>
          </w:p>
        </w:tc>
        <w:tc>
          <w:tcPr>
            <w:tcW w:w="3805" w:type="dxa"/>
            <w:shd w:val="clear" w:color="auto" w:fill="auto"/>
          </w:tcPr>
          <w:p w14:paraId="7305480B" w14:textId="77777777" w:rsidR="004776F2" w:rsidRPr="00066A72" w:rsidRDefault="004776F2" w:rsidP="00237B3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C59B4">
              <w:t>QUESTIONARIO DI VALUTAZIONE DELL'ADERENZA ALLA TERAPIA</w:t>
            </w:r>
          </w:p>
        </w:tc>
      </w:tr>
      <w:tr w:rsidR="004776F2" w:rsidRPr="00066A72" w14:paraId="4CCE7311" w14:textId="77777777" w:rsidTr="00237B38">
        <w:trPr>
          <w:trHeight w:val="481"/>
          <w:jc w:val="center"/>
        </w:trPr>
        <w:tc>
          <w:tcPr>
            <w:tcW w:w="2248" w:type="dxa"/>
            <w:vMerge/>
            <w:shd w:val="clear" w:color="auto" w:fill="auto"/>
            <w:vAlign w:val="bottom"/>
          </w:tcPr>
          <w:p w14:paraId="085B57A9" w14:textId="77777777" w:rsidR="004776F2" w:rsidRPr="00066A72" w:rsidRDefault="004776F2" w:rsidP="00237B38">
            <w:pPr>
              <w:spacing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333E9369" w14:textId="77777777" w:rsidR="004776F2" w:rsidRPr="00066A72" w:rsidRDefault="004776F2" w:rsidP="00237B38">
            <w:pPr>
              <w:spacing w:line="240" w:lineRule="auto"/>
              <w:ind w:right="-1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9C59B4">
              <w:t>2</w:t>
            </w:r>
          </w:p>
        </w:tc>
        <w:tc>
          <w:tcPr>
            <w:tcW w:w="3805" w:type="dxa"/>
            <w:shd w:val="clear" w:color="auto" w:fill="auto"/>
          </w:tcPr>
          <w:p w14:paraId="02A9F2A6" w14:textId="77777777" w:rsidR="004776F2" w:rsidRPr="00066A72" w:rsidRDefault="004776F2" w:rsidP="00237B3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C59B4">
              <w:t>QUESTIONARIO ADERENZA (FASE DI ARRUOLAMENTO)</w:t>
            </w:r>
          </w:p>
        </w:tc>
      </w:tr>
      <w:tr w:rsidR="004776F2" w:rsidRPr="00066A72" w14:paraId="511D25A5" w14:textId="77777777" w:rsidTr="00237B38">
        <w:trPr>
          <w:trHeight w:val="481"/>
          <w:jc w:val="center"/>
        </w:trPr>
        <w:tc>
          <w:tcPr>
            <w:tcW w:w="2248" w:type="dxa"/>
            <w:vMerge/>
            <w:shd w:val="clear" w:color="auto" w:fill="auto"/>
            <w:vAlign w:val="bottom"/>
          </w:tcPr>
          <w:p w14:paraId="272125D3" w14:textId="77777777" w:rsidR="004776F2" w:rsidRPr="00066A72" w:rsidRDefault="004776F2" w:rsidP="00237B38">
            <w:pPr>
              <w:spacing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3DB4E78B" w14:textId="77777777" w:rsidR="004776F2" w:rsidRPr="00364190" w:rsidRDefault="004776F2" w:rsidP="00237B38">
            <w:pPr>
              <w:spacing w:line="240" w:lineRule="auto"/>
              <w:ind w:right="-1"/>
              <w:jc w:val="center"/>
            </w:pPr>
            <w:r w:rsidRPr="009C59B4">
              <w:t>3</w:t>
            </w:r>
          </w:p>
        </w:tc>
        <w:tc>
          <w:tcPr>
            <w:tcW w:w="3805" w:type="dxa"/>
            <w:shd w:val="clear" w:color="auto" w:fill="auto"/>
          </w:tcPr>
          <w:p w14:paraId="60239BCE" w14:textId="77777777" w:rsidR="004776F2" w:rsidRPr="00364190" w:rsidRDefault="004776F2" w:rsidP="00237B38">
            <w:pPr>
              <w:autoSpaceDE w:val="0"/>
              <w:autoSpaceDN w:val="0"/>
              <w:adjustRightInd w:val="0"/>
            </w:pPr>
            <w:r w:rsidRPr="009C59B4">
              <w:t xml:space="preserve">QUESTIONARIO ADERENZA (FASE DI FOLLOW-UP) </w:t>
            </w:r>
            <w:r>
              <w:t>T1</w:t>
            </w:r>
          </w:p>
        </w:tc>
      </w:tr>
      <w:tr w:rsidR="004776F2" w:rsidRPr="00066A72" w14:paraId="668EB188" w14:textId="77777777" w:rsidTr="00237B38">
        <w:trPr>
          <w:trHeight w:val="481"/>
          <w:jc w:val="center"/>
        </w:trPr>
        <w:tc>
          <w:tcPr>
            <w:tcW w:w="2248" w:type="dxa"/>
            <w:vMerge/>
            <w:shd w:val="clear" w:color="auto" w:fill="auto"/>
            <w:vAlign w:val="bottom"/>
          </w:tcPr>
          <w:p w14:paraId="663A15CA" w14:textId="77777777" w:rsidR="004776F2" w:rsidRPr="00066A72" w:rsidRDefault="004776F2" w:rsidP="00237B38">
            <w:pPr>
              <w:spacing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5D62C0F8" w14:textId="77777777" w:rsidR="004776F2" w:rsidRPr="00364190" w:rsidRDefault="004776F2" w:rsidP="00237B38">
            <w:pPr>
              <w:spacing w:line="240" w:lineRule="auto"/>
              <w:ind w:right="-1"/>
              <w:jc w:val="center"/>
            </w:pPr>
            <w:r w:rsidRPr="009C59B4">
              <w:t>4</w:t>
            </w:r>
          </w:p>
        </w:tc>
        <w:tc>
          <w:tcPr>
            <w:tcW w:w="3805" w:type="dxa"/>
            <w:shd w:val="clear" w:color="auto" w:fill="auto"/>
          </w:tcPr>
          <w:p w14:paraId="3091DB16" w14:textId="77777777" w:rsidR="004776F2" w:rsidRPr="00364190" w:rsidRDefault="004776F2" w:rsidP="00237B38">
            <w:pPr>
              <w:autoSpaceDE w:val="0"/>
              <w:autoSpaceDN w:val="0"/>
              <w:adjustRightInd w:val="0"/>
            </w:pPr>
            <w:r w:rsidRPr="009C59B4">
              <w:t xml:space="preserve">QUESTIONARIO ADERENZA (FASE DI FOLLOW-UP) </w:t>
            </w:r>
            <w:r>
              <w:t>T2</w:t>
            </w:r>
          </w:p>
        </w:tc>
      </w:tr>
      <w:tr w:rsidR="004776F2" w:rsidRPr="00066A72" w14:paraId="1F129F5C" w14:textId="77777777" w:rsidTr="00237B38">
        <w:trPr>
          <w:trHeight w:val="481"/>
          <w:jc w:val="center"/>
        </w:trPr>
        <w:tc>
          <w:tcPr>
            <w:tcW w:w="2248" w:type="dxa"/>
            <w:shd w:val="clear" w:color="auto" w:fill="auto"/>
            <w:vAlign w:val="bottom"/>
          </w:tcPr>
          <w:p w14:paraId="0B3DA6BF" w14:textId="77777777" w:rsidR="004776F2" w:rsidRPr="00066A72" w:rsidRDefault="004776F2" w:rsidP="00237B38">
            <w:pPr>
              <w:shd w:val="clear" w:color="auto" w:fill="FFFFFE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domanda</w:t>
            </w:r>
          </w:p>
        </w:tc>
        <w:tc>
          <w:tcPr>
            <w:tcW w:w="1276" w:type="dxa"/>
            <w:shd w:val="clear" w:color="auto" w:fill="auto"/>
          </w:tcPr>
          <w:p w14:paraId="573295EC" w14:textId="77777777" w:rsidR="004776F2" w:rsidRPr="009C59B4" w:rsidRDefault="004776F2" w:rsidP="00237B38">
            <w:pPr>
              <w:spacing w:line="240" w:lineRule="auto"/>
              <w:ind w:right="-1"/>
              <w:jc w:val="center"/>
            </w:pPr>
          </w:p>
        </w:tc>
        <w:tc>
          <w:tcPr>
            <w:tcW w:w="3805" w:type="dxa"/>
            <w:shd w:val="clear" w:color="auto" w:fill="auto"/>
          </w:tcPr>
          <w:p w14:paraId="4AAE62D7" w14:textId="77777777" w:rsidR="004776F2" w:rsidRPr="009C59B4" w:rsidRDefault="004776F2" w:rsidP="00237B38">
            <w:pPr>
              <w:autoSpaceDE w:val="0"/>
              <w:autoSpaceDN w:val="0"/>
              <w:adjustRightInd w:val="0"/>
            </w:pPr>
            <w:r>
              <w:rPr>
                <w:rFonts w:ascii="Times New Roman" w:hAnsi="Times New Roman"/>
              </w:rPr>
              <w:t>Codice identificativo della domanda composta nel seguente modo “parte questionario”</w:t>
            </w:r>
            <w:proofErr w:type="gramStart"/>
            <w:r>
              <w:rPr>
                <w:rFonts w:ascii="Times New Roman" w:hAnsi="Times New Roman"/>
              </w:rPr>
              <w:t>.”prog</w:t>
            </w:r>
            <w:proofErr w:type="gramEnd"/>
            <w:r>
              <w:rPr>
                <w:rFonts w:ascii="Times New Roman" w:hAnsi="Times New Roman"/>
              </w:rPr>
              <w:t>_sezione”</w:t>
            </w:r>
            <w:proofErr w:type="gramStart"/>
            <w:r>
              <w:rPr>
                <w:rFonts w:ascii="Times New Roman" w:hAnsi="Times New Roman"/>
              </w:rPr>
              <w:t>.”prog</w:t>
            </w:r>
            <w:proofErr w:type="gramEnd"/>
            <w:r>
              <w:rPr>
                <w:rFonts w:ascii="Times New Roman" w:hAnsi="Times New Roman"/>
              </w:rPr>
              <w:t>_domanda”</w:t>
            </w:r>
            <w:proofErr w:type="gramStart"/>
            <w:r>
              <w:rPr>
                <w:rFonts w:ascii="Times New Roman" w:hAnsi="Times New Roman"/>
              </w:rPr>
              <w:t>.”</w:t>
            </w:r>
            <w:proofErr w:type="spellStart"/>
            <w:r>
              <w:rPr>
                <w:rFonts w:ascii="Times New Roman" w:hAnsi="Times New Roman"/>
              </w:rPr>
              <w:t>prog</w:t>
            </w:r>
            <w:proofErr w:type="gramEnd"/>
            <w:r>
              <w:rPr>
                <w:rFonts w:ascii="Times New Roman" w:hAnsi="Times New Roman"/>
              </w:rPr>
              <w:t>_sub_domanda</w:t>
            </w:r>
            <w:proofErr w:type="spellEnd"/>
            <w:r>
              <w:rPr>
                <w:rFonts w:ascii="Times New Roman" w:hAnsi="Times New Roman"/>
              </w:rPr>
              <w:t>”</w:t>
            </w:r>
          </w:p>
        </w:tc>
      </w:tr>
      <w:tr w:rsidR="004776F2" w:rsidRPr="00066A72" w14:paraId="4F73B747" w14:textId="77777777" w:rsidTr="00237B38">
        <w:trPr>
          <w:trHeight w:val="481"/>
          <w:jc w:val="center"/>
        </w:trPr>
        <w:tc>
          <w:tcPr>
            <w:tcW w:w="2248" w:type="dxa"/>
            <w:shd w:val="clear" w:color="auto" w:fill="auto"/>
            <w:vAlign w:val="bottom"/>
          </w:tcPr>
          <w:p w14:paraId="28784A50" w14:textId="77777777" w:rsidR="004776F2" w:rsidRDefault="004776F2" w:rsidP="00237B38">
            <w:pPr>
              <w:spacing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risposta</w:t>
            </w:r>
          </w:p>
        </w:tc>
        <w:tc>
          <w:tcPr>
            <w:tcW w:w="1276" w:type="dxa"/>
            <w:shd w:val="clear" w:color="auto" w:fill="auto"/>
          </w:tcPr>
          <w:p w14:paraId="29C7BA40" w14:textId="77777777" w:rsidR="004776F2" w:rsidRPr="009C59B4" w:rsidRDefault="004776F2" w:rsidP="00237B38">
            <w:pPr>
              <w:spacing w:line="240" w:lineRule="auto"/>
              <w:ind w:right="-1"/>
              <w:jc w:val="center"/>
            </w:pPr>
          </w:p>
        </w:tc>
        <w:tc>
          <w:tcPr>
            <w:tcW w:w="3805" w:type="dxa"/>
            <w:shd w:val="clear" w:color="auto" w:fill="auto"/>
          </w:tcPr>
          <w:p w14:paraId="6E410542" w14:textId="77777777" w:rsidR="004776F2" w:rsidRDefault="004776F2" w:rsidP="00237B3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Valore della risposta consentita per quella domanda.</w:t>
            </w:r>
          </w:p>
        </w:tc>
      </w:tr>
    </w:tbl>
    <w:p w14:paraId="254AF3D7" w14:textId="77777777" w:rsidR="004776F2" w:rsidRDefault="004776F2" w:rsidP="004776F2">
      <w:pPr>
        <w:pStyle w:val="Titolo4"/>
        <w:numPr>
          <w:ilvl w:val="0"/>
          <w:numId w:val="0"/>
        </w:numPr>
        <w:ind w:left="864" w:hanging="864"/>
      </w:pPr>
    </w:p>
    <w:p w14:paraId="477938CD" w14:textId="77777777" w:rsidR="004776F2" w:rsidRDefault="004776F2" w:rsidP="004776F2">
      <w:pPr>
        <w:pStyle w:val="Titolo4"/>
        <w:numPr>
          <w:ilvl w:val="0"/>
          <w:numId w:val="0"/>
        </w:numPr>
        <w:spacing w:before="0" w:after="0"/>
        <w:ind w:left="864" w:hanging="864"/>
        <w:rPr>
          <w:lang w:val="it-IT"/>
        </w:rPr>
      </w:pPr>
    </w:p>
    <w:p w14:paraId="1084E512" w14:textId="77777777" w:rsidR="004776F2" w:rsidRPr="001B388B" w:rsidRDefault="004776F2" w:rsidP="004776F2">
      <w:pPr>
        <w:pStyle w:val="Titolo4"/>
        <w:numPr>
          <w:ilvl w:val="0"/>
          <w:numId w:val="0"/>
        </w:numPr>
        <w:spacing w:before="0" w:after="0"/>
        <w:ind w:left="864" w:hanging="864"/>
      </w:pPr>
      <w:r>
        <w:rPr>
          <w:lang w:val="it-IT"/>
        </w:rPr>
        <w:t>t</w:t>
      </w:r>
      <w:proofErr w:type="spellStart"/>
      <w:r w:rsidRPr="001B388B">
        <w:t>racciati</w:t>
      </w:r>
      <w:proofErr w:type="spellEnd"/>
      <w:r w:rsidRPr="001B388B">
        <w:t xml:space="preserve"> XSD</w:t>
      </w:r>
    </w:p>
    <w:p w14:paraId="555499C9" w14:textId="77777777" w:rsidR="004776F2" w:rsidRDefault="004776F2" w:rsidP="004776F2">
      <w:pPr>
        <w:spacing w:before="120" w:after="0"/>
        <w:ind w:right="-1"/>
        <w:jc w:val="both"/>
        <w:rPr>
          <w:rFonts w:ascii="Times New Roman" w:hAnsi="Times New Roman"/>
        </w:rPr>
      </w:pPr>
      <w:proofErr w:type="gramStart"/>
      <w:r w:rsidRPr="001B388B">
        <w:rPr>
          <w:rFonts w:ascii="Times New Roman" w:hAnsi="Times New Roman"/>
        </w:rPr>
        <w:t>I tracciato</w:t>
      </w:r>
      <w:proofErr w:type="gramEnd"/>
      <w:r w:rsidRPr="001B388B">
        <w:rPr>
          <w:rFonts w:ascii="Times New Roman" w:hAnsi="Times New Roman"/>
        </w:rPr>
        <w:t xml:space="preserve"> XSD che segue è formattato con indentazioni per renderne più chiara la lettura.</w:t>
      </w:r>
    </w:p>
    <w:p w14:paraId="299CA157" w14:textId="77777777" w:rsidR="004776F2" w:rsidRDefault="004776F2" w:rsidP="004776F2">
      <w:pPr>
        <w:shd w:val="clear" w:color="auto" w:fill="FFFFFF"/>
        <w:spacing w:before="300" w:after="0" w:line="240" w:lineRule="auto"/>
        <w:rPr>
          <w:rStyle w:val="cm-tag"/>
          <w:rFonts w:ascii="Consolas" w:hAnsi="Consolas"/>
          <w:color w:val="117700"/>
          <w:sz w:val="21"/>
          <w:szCs w:val="21"/>
        </w:rPr>
      </w:pPr>
      <w:r>
        <w:rPr>
          <w:rStyle w:val="cm-meta"/>
          <w:rFonts w:ascii="Consolas" w:hAnsi="Consolas"/>
          <w:color w:val="FF1717"/>
          <w:sz w:val="21"/>
          <w:szCs w:val="21"/>
        </w:rPr>
        <w:t>&lt;?xml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proofErr w:type="spellStart"/>
      <w:r>
        <w:rPr>
          <w:rStyle w:val="cm-meta"/>
          <w:rFonts w:ascii="Consolas" w:hAnsi="Consolas"/>
          <w:color w:val="FF1717"/>
          <w:sz w:val="21"/>
          <w:szCs w:val="21"/>
        </w:rPr>
        <w:t>version</w:t>
      </w:r>
      <w:proofErr w:type="spellEnd"/>
      <w:r>
        <w:rPr>
          <w:rStyle w:val="cm-meta"/>
          <w:rFonts w:ascii="Consolas" w:hAnsi="Consolas"/>
          <w:color w:val="FF1717"/>
          <w:sz w:val="21"/>
          <w:szCs w:val="21"/>
        </w:rPr>
        <w:t>="1.0" </w:t>
      </w:r>
      <w:proofErr w:type="spellStart"/>
      <w:r>
        <w:rPr>
          <w:rStyle w:val="cm-meta"/>
          <w:rFonts w:ascii="Consolas" w:hAnsi="Consolas"/>
          <w:color w:val="FF1717"/>
          <w:sz w:val="21"/>
          <w:szCs w:val="21"/>
        </w:rPr>
        <w:t>encoding</w:t>
      </w:r>
      <w:proofErr w:type="spellEnd"/>
      <w:r>
        <w:rPr>
          <w:rStyle w:val="cm-meta"/>
          <w:rFonts w:ascii="Consolas" w:hAnsi="Consolas"/>
          <w:color w:val="FF1717"/>
          <w:sz w:val="21"/>
          <w:szCs w:val="21"/>
        </w:rPr>
        <w:t>="utf-8" ?&gt;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xsd:schema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proofErr w:type="spellStart"/>
      <w:r>
        <w:rPr>
          <w:rStyle w:val="cm-attribute"/>
          <w:rFonts w:ascii="Consolas" w:hAnsi="Consolas"/>
          <w:color w:val="0000CC"/>
          <w:sz w:val="21"/>
          <w:szCs w:val="21"/>
        </w:rPr>
        <w:t>xmlns:xsd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"http://www.w3.org/2001/</w:t>
      </w:r>
      <w:proofErr w:type="spellStart"/>
      <w:r>
        <w:rPr>
          <w:rStyle w:val="cm-string"/>
          <w:rFonts w:ascii="Consolas" w:hAnsi="Consolas"/>
          <w:color w:val="2A00FF"/>
          <w:sz w:val="21"/>
          <w:szCs w:val="21"/>
        </w:rPr>
        <w:t>XMLSchema</w:t>
      </w:r>
      <w:proofErr w:type="spellEnd"/>
      <w:r>
        <w:rPr>
          <w:rStyle w:val="cm-string"/>
          <w:rFonts w:ascii="Consolas" w:hAnsi="Consolas"/>
          <w:color w:val="2A00FF"/>
          <w:sz w:val="21"/>
          <w:szCs w:val="21"/>
        </w:rPr>
        <w:t>"</w:t>
      </w:r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xsd:element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name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</w:t>
      </w:r>
      <w:proofErr w:type="spellStart"/>
      <w:r>
        <w:rPr>
          <w:rStyle w:val="cm-string"/>
          <w:rFonts w:ascii="Consolas" w:hAnsi="Consolas"/>
          <w:color w:val="2A00FF"/>
          <w:sz w:val="21"/>
          <w:szCs w:val="21"/>
        </w:rPr>
        <w:t>dataroot</w:t>
      </w:r>
      <w:proofErr w:type="spellEnd"/>
      <w:r>
        <w:rPr>
          <w:rStyle w:val="cm-string"/>
          <w:rFonts w:ascii="Consolas" w:hAnsi="Consolas"/>
          <w:color w:val="2A00FF"/>
          <w:sz w:val="21"/>
          <w:szCs w:val="21"/>
        </w:rPr>
        <w:t>"</w:t>
      </w:r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xsd:complexType</w:t>
      </w:r>
      <w:proofErr w:type="spellEnd"/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xsd:sequence</w:t>
      </w:r>
      <w:proofErr w:type="spellEnd"/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xsd:element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proofErr w:type="spellStart"/>
      <w:r>
        <w:rPr>
          <w:rStyle w:val="cm-attribute"/>
          <w:rFonts w:ascii="Consolas" w:hAnsi="Consolas"/>
          <w:color w:val="0000CC"/>
          <w:sz w:val="21"/>
          <w:szCs w:val="21"/>
        </w:rPr>
        <w:t>ref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"progetto"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proofErr w:type="spellStart"/>
      <w:r>
        <w:rPr>
          <w:rStyle w:val="cm-attribute"/>
          <w:rFonts w:ascii="Consolas" w:hAnsi="Consolas"/>
          <w:color w:val="0000CC"/>
          <w:sz w:val="21"/>
          <w:szCs w:val="21"/>
        </w:rPr>
        <w:t>minOccurs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"1"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lastRenderedPageBreak/>
        <w:t>                    </w:t>
      </w:r>
      <w:proofErr w:type="spellStart"/>
      <w:r>
        <w:rPr>
          <w:rStyle w:val="cm-attribute"/>
          <w:rFonts w:ascii="Consolas" w:hAnsi="Consolas"/>
          <w:color w:val="0000CC"/>
          <w:sz w:val="21"/>
          <w:szCs w:val="21"/>
        </w:rPr>
        <w:t>maxOccurs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</w:t>
      </w:r>
      <w:proofErr w:type="spellStart"/>
      <w:r>
        <w:rPr>
          <w:rStyle w:val="cm-string"/>
          <w:rFonts w:ascii="Consolas" w:hAnsi="Consolas"/>
          <w:color w:val="2A00FF"/>
          <w:sz w:val="21"/>
          <w:szCs w:val="21"/>
        </w:rPr>
        <w:t>unbounded</w:t>
      </w:r>
      <w:proofErr w:type="spellEnd"/>
      <w:r>
        <w:rPr>
          <w:rStyle w:val="cm-string"/>
          <w:rFonts w:ascii="Consolas" w:hAnsi="Consolas"/>
          <w:color w:val="2A00FF"/>
          <w:sz w:val="21"/>
          <w:szCs w:val="21"/>
        </w:rPr>
        <w:t>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tag"/>
          <w:rFonts w:ascii="Consolas" w:hAnsi="Consolas"/>
          <w:color w:val="117700"/>
          <w:sz w:val="21"/>
          <w:szCs w:val="21"/>
        </w:rPr>
        <w:t>/&gt;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&lt;/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xsd:sequence</w:t>
      </w:r>
      <w:proofErr w:type="spellEnd"/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&lt;/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xsd:complexType</w:t>
      </w:r>
      <w:proofErr w:type="spellEnd"/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&lt;/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xsd:element</w:t>
      </w:r>
      <w:proofErr w:type="spellEnd"/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xsd:element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name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"progetto"</w:t>
      </w:r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xsd:complexType</w:t>
      </w:r>
      <w:proofErr w:type="spellEnd"/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xsd:sequence</w:t>
      </w:r>
      <w:proofErr w:type="spellEnd"/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&lt;xsd:element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name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"codiceProgetto"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type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"codProgetto"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maxOccurs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"1"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minOccurs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"1"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tag"/>
          <w:rFonts w:ascii="Consolas" w:hAnsi="Consolas"/>
          <w:color w:val="117700"/>
          <w:sz w:val="21"/>
          <w:szCs w:val="21"/>
        </w:rPr>
        <w:t>/&gt;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&lt;xsd:element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name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"asl"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type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"codAsl"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maxOccurs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"1"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minOccurs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"1"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tag"/>
          <w:rFonts w:ascii="Consolas" w:hAnsi="Consolas"/>
          <w:color w:val="117700"/>
          <w:sz w:val="21"/>
          <w:szCs w:val="21"/>
        </w:rPr>
        <w:t>/&gt;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&lt;xsd:element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name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"farmacie"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maxOccurs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"1"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minOccurs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"1"</w:t>
      </w:r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xsd:complexType</w:t>
      </w:r>
      <w:proofErr w:type="spellEnd"/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xsd:sequence</w:t>
      </w:r>
      <w:proofErr w:type="spellEnd"/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    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&lt;xsd:element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name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"farmacia"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type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"farmaciaType"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minOccurs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"1"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maxOccurs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"unbounded"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tag"/>
          <w:rFonts w:ascii="Consolas" w:hAnsi="Consolas"/>
          <w:color w:val="117700"/>
          <w:sz w:val="21"/>
          <w:szCs w:val="21"/>
        </w:rPr>
        <w:t>/&gt;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&lt;/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xsd:sequence</w:t>
      </w:r>
      <w:proofErr w:type="spellEnd"/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&lt;/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xsd:complexType</w:t>
      </w:r>
      <w:proofErr w:type="spellEnd"/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&lt;/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xsd:element</w:t>
      </w:r>
      <w:proofErr w:type="spellEnd"/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&lt;/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xsd:sequence</w:t>
      </w:r>
      <w:proofErr w:type="spellEnd"/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&lt;/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xsd:complexType</w:t>
      </w:r>
      <w:proofErr w:type="spellEnd"/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&lt;/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xsd:element</w:t>
      </w:r>
      <w:proofErr w:type="spellEnd"/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xsd:simpleType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name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</w:t>
      </w:r>
      <w:proofErr w:type="spellStart"/>
      <w:r>
        <w:rPr>
          <w:rStyle w:val="cm-string"/>
          <w:rFonts w:ascii="Consolas" w:hAnsi="Consolas"/>
          <w:color w:val="2A00FF"/>
          <w:sz w:val="21"/>
          <w:szCs w:val="21"/>
        </w:rPr>
        <w:t>codProgetto</w:t>
      </w:r>
      <w:proofErr w:type="spellEnd"/>
      <w:r>
        <w:rPr>
          <w:rStyle w:val="cm-string"/>
          <w:rFonts w:ascii="Consolas" w:hAnsi="Consolas"/>
          <w:color w:val="2A00FF"/>
          <w:sz w:val="21"/>
          <w:szCs w:val="21"/>
        </w:rPr>
        <w:t>"</w:t>
      </w:r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xsd:restriction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base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</w:t>
      </w:r>
      <w:proofErr w:type="spellStart"/>
      <w:r>
        <w:rPr>
          <w:rStyle w:val="cm-string"/>
          <w:rFonts w:ascii="Consolas" w:hAnsi="Consolas"/>
          <w:color w:val="2A00FF"/>
          <w:sz w:val="21"/>
          <w:szCs w:val="21"/>
        </w:rPr>
        <w:t>xsd:string</w:t>
      </w:r>
      <w:proofErr w:type="spellEnd"/>
      <w:r>
        <w:rPr>
          <w:rStyle w:val="cm-string"/>
          <w:rFonts w:ascii="Consolas" w:hAnsi="Consolas"/>
          <w:color w:val="2A00FF"/>
          <w:sz w:val="21"/>
          <w:szCs w:val="21"/>
        </w:rPr>
        <w:t>"</w:t>
      </w:r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xsd:enumeration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proofErr w:type="spellStart"/>
      <w:r>
        <w:rPr>
          <w:rStyle w:val="cm-attribute"/>
          <w:rFonts w:ascii="Consolas" w:hAnsi="Consolas"/>
          <w:color w:val="0000CC"/>
          <w:sz w:val="21"/>
          <w:szCs w:val="21"/>
        </w:rPr>
        <w:t>value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"7"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tag"/>
          <w:rFonts w:ascii="Consolas" w:hAnsi="Consolas"/>
          <w:color w:val="117700"/>
          <w:sz w:val="21"/>
          <w:szCs w:val="21"/>
        </w:rPr>
        <w:t>/&gt;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xsd:enumeration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proofErr w:type="spellStart"/>
      <w:r>
        <w:rPr>
          <w:rStyle w:val="cm-attribute"/>
          <w:rFonts w:ascii="Consolas" w:hAnsi="Consolas"/>
          <w:color w:val="0000CC"/>
          <w:sz w:val="21"/>
          <w:szCs w:val="21"/>
        </w:rPr>
        <w:t>value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"8"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tag"/>
          <w:rFonts w:ascii="Consolas" w:hAnsi="Consolas"/>
          <w:color w:val="117700"/>
          <w:sz w:val="21"/>
          <w:szCs w:val="21"/>
        </w:rPr>
        <w:t>/&gt;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xsd:enumeration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proofErr w:type="spellStart"/>
      <w:r>
        <w:rPr>
          <w:rStyle w:val="cm-attribute"/>
          <w:rFonts w:ascii="Consolas" w:hAnsi="Consolas"/>
          <w:color w:val="0000CC"/>
          <w:sz w:val="21"/>
          <w:szCs w:val="21"/>
        </w:rPr>
        <w:t>value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"9"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tag"/>
          <w:rFonts w:ascii="Consolas" w:hAnsi="Consolas"/>
          <w:color w:val="117700"/>
          <w:sz w:val="21"/>
          <w:szCs w:val="21"/>
        </w:rPr>
        <w:t>/&gt;</w:t>
      </w:r>
    </w:p>
    <w:p w14:paraId="78E660F7" w14:textId="77777777" w:rsidR="004776F2" w:rsidRDefault="004776F2" w:rsidP="004776F2">
      <w:pPr>
        <w:shd w:val="clear" w:color="auto" w:fill="FFFFFF"/>
        <w:spacing w:after="0" w:line="240" w:lineRule="auto"/>
        <w:rPr>
          <w:rStyle w:val="cm-tag"/>
          <w:rFonts w:ascii="Consolas" w:hAnsi="Consolas"/>
          <w:color w:val="117700"/>
          <w:sz w:val="21"/>
          <w:szCs w:val="21"/>
        </w:rPr>
      </w:pPr>
      <w:r>
        <w:rPr>
          <w:rStyle w:val="cm-tag"/>
          <w:rFonts w:ascii="Consolas" w:hAnsi="Consolas"/>
          <w:color w:val="117700"/>
          <w:sz w:val="21"/>
          <w:szCs w:val="21"/>
        </w:rPr>
        <w:t xml:space="preserve">            &lt;</w:t>
      </w:r>
      <w:proofErr w:type="spellStart"/>
      <w:proofErr w:type="gramStart"/>
      <w:r>
        <w:rPr>
          <w:rStyle w:val="cm-tag"/>
          <w:rFonts w:ascii="Consolas" w:hAnsi="Consolas"/>
          <w:color w:val="117700"/>
          <w:sz w:val="21"/>
          <w:szCs w:val="21"/>
        </w:rPr>
        <w:t>xsd:enumeration</w:t>
      </w:r>
      <w:proofErr w:type="spellEnd"/>
      <w:proofErr w:type="gramEnd"/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proofErr w:type="spellStart"/>
      <w:r>
        <w:rPr>
          <w:rStyle w:val="cm-attribute"/>
          <w:rFonts w:ascii="Consolas" w:hAnsi="Consolas"/>
          <w:color w:val="0000CC"/>
          <w:sz w:val="21"/>
          <w:szCs w:val="21"/>
        </w:rPr>
        <w:t>value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"11"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tag"/>
          <w:rFonts w:ascii="Consolas" w:hAnsi="Consolas"/>
          <w:color w:val="117700"/>
          <w:sz w:val="21"/>
          <w:szCs w:val="21"/>
        </w:rPr>
        <w:t>/&gt;</w:t>
      </w:r>
    </w:p>
    <w:p w14:paraId="3922E62E" w14:textId="77777777" w:rsidR="004776F2" w:rsidRPr="00647F9B" w:rsidRDefault="004776F2" w:rsidP="004776F2">
      <w:pPr>
        <w:shd w:val="clear" w:color="auto" w:fill="FFFFFF"/>
        <w:spacing w:after="0" w:line="240" w:lineRule="auto"/>
        <w:ind w:firstLine="709"/>
        <w:rPr>
          <w:rFonts w:ascii="Consolas" w:hAnsi="Consolas"/>
          <w:color w:val="117700"/>
          <w:sz w:val="21"/>
          <w:szCs w:val="21"/>
        </w:rPr>
      </w:pPr>
      <w:r>
        <w:rPr>
          <w:rStyle w:val="cm-tag"/>
          <w:rFonts w:ascii="Consolas" w:hAnsi="Consolas"/>
          <w:color w:val="117700"/>
          <w:sz w:val="21"/>
          <w:szCs w:val="21"/>
        </w:rPr>
        <w:t xml:space="preserve">      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xsd:enumeration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proofErr w:type="spellStart"/>
      <w:r>
        <w:rPr>
          <w:rStyle w:val="cm-attribute"/>
          <w:rFonts w:ascii="Consolas" w:hAnsi="Consolas"/>
          <w:color w:val="0000CC"/>
          <w:sz w:val="21"/>
          <w:szCs w:val="21"/>
        </w:rPr>
        <w:t>value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"12"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tag"/>
          <w:rFonts w:ascii="Consolas" w:hAnsi="Consolas"/>
          <w:color w:val="117700"/>
          <w:sz w:val="21"/>
          <w:szCs w:val="21"/>
        </w:rPr>
        <w:t>/&gt;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&lt;/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xsd:restriction</w:t>
      </w:r>
      <w:proofErr w:type="spellEnd"/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&lt;/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xsd:simpleType</w:t>
      </w:r>
      <w:proofErr w:type="spellEnd"/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xsd:simpleType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name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</w:t>
      </w:r>
      <w:proofErr w:type="spellStart"/>
      <w:r>
        <w:rPr>
          <w:rStyle w:val="cm-string"/>
          <w:rFonts w:ascii="Consolas" w:hAnsi="Consolas"/>
          <w:color w:val="2A00FF"/>
          <w:sz w:val="21"/>
          <w:szCs w:val="21"/>
        </w:rPr>
        <w:t>codAsl</w:t>
      </w:r>
      <w:proofErr w:type="spellEnd"/>
      <w:r>
        <w:rPr>
          <w:rStyle w:val="cm-string"/>
          <w:rFonts w:ascii="Consolas" w:hAnsi="Consolas"/>
          <w:color w:val="2A00FF"/>
          <w:sz w:val="21"/>
          <w:szCs w:val="21"/>
        </w:rPr>
        <w:t>"</w:t>
      </w:r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xsd:restriction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base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</w:t>
      </w:r>
      <w:proofErr w:type="spellStart"/>
      <w:r>
        <w:rPr>
          <w:rStyle w:val="cm-string"/>
          <w:rFonts w:ascii="Consolas" w:hAnsi="Consolas"/>
          <w:color w:val="2A00FF"/>
          <w:sz w:val="21"/>
          <w:szCs w:val="21"/>
        </w:rPr>
        <w:t>xsd:string</w:t>
      </w:r>
      <w:proofErr w:type="spellEnd"/>
      <w:r>
        <w:rPr>
          <w:rStyle w:val="cm-string"/>
          <w:rFonts w:ascii="Consolas" w:hAnsi="Consolas"/>
          <w:color w:val="2A00FF"/>
          <w:sz w:val="21"/>
          <w:szCs w:val="21"/>
        </w:rPr>
        <w:t>"</w:t>
      </w:r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xsd:enumeration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proofErr w:type="spellStart"/>
      <w:r>
        <w:rPr>
          <w:rStyle w:val="cm-attribute"/>
          <w:rFonts w:ascii="Consolas" w:hAnsi="Consolas"/>
          <w:color w:val="0000CC"/>
          <w:sz w:val="21"/>
          <w:szCs w:val="21"/>
        </w:rPr>
        <w:t>value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"160114"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tag"/>
          <w:rFonts w:ascii="Consolas" w:hAnsi="Consolas"/>
          <w:color w:val="117700"/>
          <w:sz w:val="21"/>
          <w:szCs w:val="21"/>
        </w:rPr>
        <w:t>/&gt;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xsd:enumeration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proofErr w:type="spellStart"/>
      <w:r>
        <w:rPr>
          <w:rStyle w:val="cm-attribute"/>
          <w:rFonts w:ascii="Consolas" w:hAnsi="Consolas"/>
          <w:color w:val="0000CC"/>
          <w:sz w:val="21"/>
          <w:szCs w:val="21"/>
        </w:rPr>
        <w:t>value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"160112"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tag"/>
          <w:rFonts w:ascii="Consolas" w:hAnsi="Consolas"/>
          <w:color w:val="117700"/>
          <w:sz w:val="21"/>
          <w:szCs w:val="21"/>
        </w:rPr>
        <w:t>/&gt;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xsd:enumeration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proofErr w:type="spellStart"/>
      <w:r>
        <w:rPr>
          <w:rStyle w:val="cm-attribute"/>
          <w:rFonts w:ascii="Consolas" w:hAnsi="Consolas"/>
          <w:color w:val="0000CC"/>
          <w:sz w:val="21"/>
          <w:szCs w:val="21"/>
        </w:rPr>
        <w:t>value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"160113"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tag"/>
          <w:rFonts w:ascii="Consolas" w:hAnsi="Consolas"/>
          <w:color w:val="117700"/>
          <w:sz w:val="21"/>
          <w:szCs w:val="21"/>
        </w:rPr>
        <w:t>/&gt;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xsd:enumeration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proofErr w:type="spellStart"/>
      <w:r>
        <w:rPr>
          <w:rStyle w:val="cm-attribute"/>
          <w:rFonts w:ascii="Consolas" w:hAnsi="Consolas"/>
          <w:color w:val="0000CC"/>
          <w:sz w:val="21"/>
          <w:szCs w:val="21"/>
        </w:rPr>
        <w:t>value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"160115"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tag"/>
          <w:rFonts w:ascii="Consolas" w:hAnsi="Consolas"/>
          <w:color w:val="117700"/>
          <w:sz w:val="21"/>
          <w:szCs w:val="21"/>
        </w:rPr>
        <w:t>/&gt;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xsd:enumeration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proofErr w:type="spellStart"/>
      <w:r>
        <w:rPr>
          <w:rStyle w:val="cm-attribute"/>
          <w:rFonts w:ascii="Consolas" w:hAnsi="Consolas"/>
          <w:color w:val="0000CC"/>
          <w:sz w:val="21"/>
          <w:szCs w:val="21"/>
        </w:rPr>
        <w:t>value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"160116"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tag"/>
          <w:rFonts w:ascii="Consolas" w:hAnsi="Consolas"/>
          <w:color w:val="117700"/>
          <w:sz w:val="21"/>
          <w:szCs w:val="21"/>
        </w:rPr>
        <w:t>/&gt;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xsd:enumeration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proofErr w:type="spellStart"/>
      <w:r>
        <w:rPr>
          <w:rStyle w:val="cm-attribute"/>
          <w:rFonts w:ascii="Consolas" w:hAnsi="Consolas"/>
          <w:color w:val="0000CC"/>
          <w:sz w:val="21"/>
          <w:szCs w:val="21"/>
        </w:rPr>
        <w:t>value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"160106"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tag"/>
          <w:rFonts w:ascii="Consolas" w:hAnsi="Consolas"/>
          <w:color w:val="117700"/>
          <w:sz w:val="21"/>
          <w:szCs w:val="21"/>
        </w:rPr>
        <w:t>/&gt;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&lt;/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xsd:restriction</w:t>
      </w:r>
      <w:proofErr w:type="spellEnd"/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&lt;/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xsd:simpleType</w:t>
      </w:r>
      <w:proofErr w:type="spellEnd"/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xsd:simpleType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name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</w:t>
      </w:r>
      <w:proofErr w:type="spellStart"/>
      <w:r>
        <w:rPr>
          <w:rStyle w:val="cm-string"/>
          <w:rFonts w:ascii="Consolas" w:hAnsi="Consolas"/>
          <w:color w:val="2A00FF"/>
          <w:sz w:val="21"/>
          <w:szCs w:val="21"/>
        </w:rPr>
        <w:t>codFarmacia</w:t>
      </w:r>
      <w:proofErr w:type="spellEnd"/>
      <w:r>
        <w:rPr>
          <w:rStyle w:val="cm-string"/>
          <w:rFonts w:ascii="Consolas" w:hAnsi="Consolas"/>
          <w:color w:val="2A00FF"/>
          <w:sz w:val="21"/>
          <w:szCs w:val="21"/>
        </w:rPr>
        <w:t>"</w:t>
      </w:r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xsd:restriction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base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</w:t>
      </w:r>
      <w:proofErr w:type="spellStart"/>
      <w:r>
        <w:rPr>
          <w:rStyle w:val="cm-string"/>
          <w:rFonts w:ascii="Consolas" w:hAnsi="Consolas"/>
          <w:color w:val="2A00FF"/>
          <w:sz w:val="21"/>
          <w:szCs w:val="21"/>
        </w:rPr>
        <w:t>xsd:int</w:t>
      </w:r>
      <w:proofErr w:type="spellEnd"/>
      <w:r>
        <w:rPr>
          <w:rStyle w:val="cm-string"/>
          <w:rFonts w:ascii="Consolas" w:hAnsi="Consolas"/>
          <w:color w:val="2A00FF"/>
          <w:sz w:val="21"/>
          <w:szCs w:val="21"/>
        </w:rPr>
        <w:t>"</w:t>
      </w:r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xsd:minInclusive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proofErr w:type="spellStart"/>
      <w:r>
        <w:rPr>
          <w:rStyle w:val="cm-attribute"/>
          <w:rFonts w:ascii="Consolas" w:hAnsi="Consolas"/>
          <w:color w:val="0000CC"/>
          <w:sz w:val="21"/>
          <w:szCs w:val="21"/>
        </w:rPr>
        <w:t>value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"1"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tag"/>
          <w:rFonts w:ascii="Consolas" w:hAnsi="Consolas"/>
          <w:color w:val="117700"/>
          <w:sz w:val="21"/>
          <w:szCs w:val="21"/>
        </w:rPr>
        <w:t>/&gt;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xsd:maxInclusive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proofErr w:type="spellStart"/>
      <w:r>
        <w:rPr>
          <w:rStyle w:val="cm-attribute"/>
          <w:rFonts w:ascii="Consolas" w:hAnsi="Consolas"/>
          <w:color w:val="0000CC"/>
          <w:sz w:val="21"/>
          <w:szCs w:val="21"/>
        </w:rPr>
        <w:t>value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"99999"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tag"/>
          <w:rFonts w:ascii="Consolas" w:hAnsi="Consolas"/>
          <w:color w:val="117700"/>
          <w:sz w:val="21"/>
          <w:szCs w:val="21"/>
        </w:rPr>
        <w:t>/&gt;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&lt;/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xsd:restriction</w:t>
      </w:r>
      <w:proofErr w:type="spellEnd"/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&lt;/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xsd:simpleType</w:t>
      </w:r>
      <w:proofErr w:type="spellEnd"/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xsd:complexType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name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</w:t>
      </w:r>
      <w:proofErr w:type="spellStart"/>
      <w:r>
        <w:rPr>
          <w:rStyle w:val="cm-string"/>
          <w:rFonts w:ascii="Consolas" w:hAnsi="Consolas"/>
          <w:color w:val="2A00FF"/>
          <w:sz w:val="21"/>
          <w:szCs w:val="21"/>
        </w:rPr>
        <w:t>farmaciaType</w:t>
      </w:r>
      <w:proofErr w:type="spellEnd"/>
      <w:r>
        <w:rPr>
          <w:rStyle w:val="cm-string"/>
          <w:rFonts w:ascii="Consolas" w:hAnsi="Consolas"/>
          <w:color w:val="2A00FF"/>
          <w:sz w:val="21"/>
          <w:szCs w:val="21"/>
        </w:rPr>
        <w:t>"</w:t>
      </w:r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xsd:sequence</w:t>
      </w:r>
      <w:proofErr w:type="spellEnd"/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&lt;xsd:element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name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"codiceFarmacia"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maxOccurs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"1"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minOccurs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"1"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type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"codFarmacia"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tag"/>
          <w:rFonts w:ascii="Consolas" w:hAnsi="Consolas"/>
          <w:color w:val="117700"/>
          <w:sz w:val="21"/>
          <w:szCs w:val="21"/>
        </w:rPr>
        <w:t>/&gt;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&lt;xsd:element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name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"questionari"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maxOccurs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"1"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minOccurs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"1"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xsd:complexType</w:t>
      </w:r>
      <w:proofErr w:type="spellEnd"/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xsd:sequence</w:t>
      </w:r>
      <w:proofErr w:type="spellEnd"/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lastRenderedPageBreak/>
        <w:t>            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&lt;xsd:element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name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"questionario"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type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"questionarioType"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minOccurs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"1"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maxOccurs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"unbounded"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tag"/>
          <w:rFonts w:ascii="Consolas" w:hAnsi="Consolas"/>
          <w:color w:val="117700"/>
          <w:sz w:val="21"/>
          <w:szCs w:val="21"/>
        </w:rPr>
        <w:t>/&gt;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&lt;/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xsd:sequence</w:t>
      </w:r>
      <w:proofErr w:type="spellEnd"/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&lt;/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xsd:complexType</w:t>
      </w:r>
      <w:proofErr w:type="spellEnd"/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&lt;/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xsd:element</w:t>
      </w:r>
      <w:proofErr w:type="spellEnd"/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&lt;/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xsd:sequence</w:t>
      </w:r>
      <w:proofErr w:type="spellEnd"/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&lt;/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xsd:complexType</w:t>
      </w:r>
      <w:proofErr w:type="spellEnd"/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xsd:complexType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name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</w:t>
      </w:r>
      <w:proofErr w:type="spellStart"/>
      <w:r>
        <w:rPr>
          <w:rStyle w:val="cm-string"/>
          <w:rFonts w:ascii="Consolas" w:hAnsi="Consolas"/>
          <w:color w:val="2A00FF"/>
          <w:sz w:val="21"/>
          <w:szCs w:val="21"/>
        </w:rPr>
        <w:t>questionarioType</w:t>
      </w:r>
      <w:proofErr w:type="spellEnd"/>
      <w:r>
        <w:rPr>
          <w:rStyle w:val="cm-string"/>
          <w:rFonts w:ascii="Consolas" w:hAnsi="Consolas"/>
          <w:color w:val="2A00FF"/>
          <w:sz w:val="21"/>
          <w:szCs w:val="21"/>
        </w:rPr>
        <w:t>"</w:t>
      </w:r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xsd:sequence</w:t>
      </w:r>
      <w:proofErr w:type="spellEnd"/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&lt;xsd:element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name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"tipoQuestionario"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maxOccurs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"1"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minOccurs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"1"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type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"tipoQuestionario"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tag"/>
          <w:rFonts w:ascii="Consolas" w:hAnsi="Consolas"/>
          <w:color w:val="117700"/>
          <w:sz w:val="21"/>
          <w:szCs w:val="21"/>
        </w:rPr>
        <w:t>/&gt;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&lt;xsd:element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name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"codicePaziente"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maxOccurs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"1"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minOccurs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"1"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type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"codiceFiscale"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tag"/>
          <w:rFonts w:ascii="Consolas" w:hAnsi="Consolas"/>
          <w:color w:val="117700"/>
          <w:sz w:val="21"/>
          <w:szCs w:val="21"/>
        </w:rPr>
        <w:t>/&gt;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&lt;xsd:element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name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"dataCompilazione"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maxOccurs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"1"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minOccurs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"1"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type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"dataItaliana"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tag"/>
          <w:rFonts w:ascii="Consolas" w:hAnsi="Consolas"/>
          <w:color w:val="117700"/>
          <w:sz w:val="21"/>
          <w:szCs w:val="21"/>
        </w:rPr>
        <w:t>/&gt;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&lt;xsd:element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name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"dettagli"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maxOccurs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"1"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minOccurs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"1"</w:t>
      </w:r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xsd:complexType</w:t>
      </w:r>
      <w:proofErr w:type="spellEnd"/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xsd:sequence</w:t>
      </w:r>
      <w:proofErr w:type="spellEnd"/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&lt;xsd:element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name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"dettaglio"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type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"dettaglioType"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minOccurs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"1"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maxOccurs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"unbounded"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tag"/>
          <w:rFonts w:ascii="Consolas" w:hAnsi="Consolas"/>
          <w:color w:val="117700"/>
          <w:sz w:val="21"/>
          <w:szCs w:val="21"/>
        </w:rPr>
        <w:t>/&gt;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&lt;/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xsd:sequence</w:t>
      </w:r>
      <w:proofErr w:type="spellEnd"/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&lt;/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xsd:complexType</w:t>
      </w:r>
      <w:proofErr w:type="spellEnd"/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&lt;/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xsd:element</w:t>
      </w:r>
      <w:proofErr w:type="spellEnd"/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&lt;/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xsd:sequence</w:t>
      </w:r>
      <w:proofErr w:type="spellEnd"/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&lt;/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xsd:complexType</w:t>
      </w:r>
      <w:proofErr w:type="spellEnd"/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xsd:simpleType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name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</w:t>
      </w:r>
      <w:proofErr w:type="spellStart"/>
      <w:r>
        <w:rPr>
          <w:rStyle w:val="cm-string"/>
          <w:rFonts w:ascii="Consolas" w:hAnsi="Consolas"/>
          <w:color w:val="2A00FF"/>
          <w:sz w:val="21"/>
          <w:szCs w:val="21"/>
        </w:rPr>
        <w:t>codiceFiscale</w:t>
      </w:r>
      <w:proofErr w:type="spellEnd"/>
      <w:r>
        <w:rPr>
          <w:rStyle w:val="cm-string"/>
          <w:rFonts w:ascii="Consolas" w:hAnsi="Consolas"/>
          <w:color w:val="2A00FF"/>
          <w:sz w:val="21"/>
          <w:szCs w:val="21"/>
        </w:rPr>
        <w:t>"</w:t>
      </w:r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xsd:restriction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base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</w:t>
      </w:r>
      <w:proofErr w:type="spellStart"/>
      <w:r>
        <w:rPr>
          <w:rStyle w:val="cm-string"/>
          <w:rFonts w:ascii="Consolas" w:hAnsi="Consolas"/>
          <w:color w:val="2A00FF"/>
          <w:sz w:val="21"/>
          <w:szCs w:val="21"/>
        </w:rPr>
        <w:t>xsd:string</w:t>
      </w:r>
      <w:proofErr w:type="spellEnd"/>
      <w:r>
        <w:rPr>
          <w:rStyle w:val="cm-string"/>
          <w:rFonts w:ascii="Consolas" w:hAnsi="Consolas"/>
          <w:color w:val="2A00FF"/>
          <w:sz w:val="21"/>
          <w:szCs w:val="21"/>
        </w:rPr>
        <w:t>"</w:t>
      </w:r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xsd:length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proofErr w:type="spellStart"/>
      <w:r>
        <w:rPr>
          <w:rStyle w:val="cm-attribute"/>
          <w:rFonts w:ascii="Consolas" w:hAnsi="Consolas"/>
          <w:color w:val="0000CC"/>
          <w:sz w:val="21"/>
          <w:szCs w:val="21"/>
        </w:rPr>
        <w:t>value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"16"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tag"/>
          <w:rFonts w:ascii="Consolas" w:hAnsi="Consolas"/>
          <w:color w:val="117700"/>
          <w:sz w:val="21"/>
          <w:szCs w:val="21"/>
        </w:rPr>
        <w:t>/&gt;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xsd:pattern</w:t>
      </w:r>
      <w:proofErr w:type="spellEnd"/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    </w:t>
      </w:r>
      <w:proofErr w:type="spellStart"/>
      <w:r>
        <w:rPr>
          <w:rStyle w:val="cm-attribute"/>
          <w:rFonts w:ascii="Consolas" w:hAnsi="Consolas"/>
          <w:color w:val="0000CC"/>
          <w:sz w:val="21"/>
          <w:szCs w:val="21"/>
        </w:rPr>
        <w:t>value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"[A-Z]{6}\d{2}[ABCDEHLMPRST]\d{2}[A-Z]\d{3}[0-Z]"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tag"/>
          <w:rFonts w:ascii="Consolas" w:hAnsi="Consolas"/>
          <w:color w:val="117700"/>
          <w:sz w:val="21"/>
          <w:szCs w:val="21"/>
        </w:rPr>
        <w:t>/&gt;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&lt;/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xsd:restriction</w:t>
      </w:r>
      <w:proofErr w:type="spellEnd"/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&lt;/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xsd:simpleType</w:t>
      </w:r>
      <w:proofErr w:type="spellEnd"/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xsd:simpleType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name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</w:t>
      </w:r>
      <w:proofErr w:type="spellStart"/>
      <w:r>
        <w:rPr>
          <w:rStyle w:val="cm-string"/>
          <w:rFonts w:ascii="Consolas" w:hAnsi="Consolas"/>
          <w:color w:val="2A00FF"/>
          <w:sz w:val="21"/>
          <w:szCs w:val="21"/>
        </w:rPr>
        <w:t>dataItaliana</w:t>
      </w:r>
      <w:proofErr w:type="spellEnd"/>
      <w:r>
        <w:rPr>
          <w:rStyle w:val="cm-string"/>
          <w:rFonts w:ascii="Consolas" w:hAnsi="Consolas"/>
          <w:color w:val="2A00FF"/>
          <w:sz w:val="21"/>
          <w:szCs w:val="21"/>
        </w:rPr>
        <w:t>"</w:t>
      </w:r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xsd:restriction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base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</w:t>
      </w:r>
      <w:proofErr w:type="spellStart"/>
      <w:r>
        <w:rPr>
          <w:rStyle w:val="cm-string"/>
          <w:rFonts w:ascii="Consolas" w:hAnsi="Consolas"/>
          <w:color w:val="2A00FF"/>
          <w:sz w:val="21"/>
          <w:szCs w:val="21"/>
        </w:rPr>
        <w:t>xsd:string</w:t>
      </w:r>
      <w:proofErr w:type="spellEnd"/>
      <w:r>
        <w:rPr>
          <w:rStyle w:val="cm-string"/>
          <w:rFonts w:ascii="Consolas" w:hAnsi="Consolas"/>
          <w:color w:val="2A00FF"/>
          <w:sz w:val="21"/>
          <w:szCs w:val="21"/>
        </w:rPr>
        <w:t>"</w:t>
      </w:r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xsd:length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proofErr w:type="spellStart"/>
      <w:r>
        <w:rPr>
          <w:rStyle w:val="cm-attribute"/>
          <w:rFonts w:ascii="Consolas" w:hAnsi="Consolas"/>
          <w:color w:val="0000CC"/>
          <w:sz w:val="21"/>
          <w:szCs w:val="21"/>
        </w:rPr>
        <w:t>value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"10"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tag"/>
          <w:rFonts w:ascii="Consolas" w:hAnsi="Consolas"/>
          <w:color w:val="117700"/>
          <w:sz w:val="21"/>
          <w:szCs w:val="21"/>
        </w:rPr>
        <w:t>/&gt;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xsd:pattern</w:t>
      </w:r>
      <w:proofErr w:type="spellEnd"/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    </w:t>
      </w:r>
      <w:r>
        <w:rPr>
          <w:rStyle w:val="cm-attribute"/>
          <w:rFonts w:ascii="Consolas" w:hAnsi="Consolas"/>
          <w:color w:val="0000CC"/>
          <w:sz w:val="21"/>
          <w:szCs w:val="21"/>
        </w:rPr>
        <w:t>value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"(0[1-9]|[12][0-9]|3[01])\/(0[1-9]|1[0-2])\/([0-9]{4})"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tag"/>
          <w:rFonts w:ascii="Consolas" w:hAnsi="Consolas"/>
          <w:color w:val="117700"/>
          <w:sz w:val="21"/>
          <w:szCs w:val="21"/>
        </w:rPr>
        <w:t>/&gt;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&lt;/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xsd:restriction</w:t>
      </w:r>
      <w:proofErr w:type="spellEnd"/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&lt;/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xsd:simpleType</w:t>
      </w:r>
      <w:proofErr w:type="spellEnd"/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xsd:simpleType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name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</w:t>
      </w:r>
      <w:proofErr w:type="spellStart"/>
      <w:r>
        <w:rPr>
          <w:rStyle w:val="cm-string"/>
          <w:rFonts w:ascii="Consolas" w:hAnsi="Consolas"/>
          <w:color w:val="2A00FF"/>
          <w:sz w:val="21"/>
          <w:szCs w:val="21"/>
        </w:rPr>
        <w:t>tipoQuestionario</w:t>
      </w:r>
      <w:proofErr w:type="spellEnd"/>
      <w:r>
        <w:rPr>
          <w:rStyle w:val="cm-string"/>
          <w:rFonts w:ascii="Consolas" w:hAnsi="Consolas"/>
          <w:color w:val="2A00FF"/>
          <w:sz w:val="21"/>
          <w:szCs w:val="21"/>
        </w:rPr>
        <w:t>"</w:t>
      </w:r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xsd:restriction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base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</w:t>
      </w:r>
      <w:proofErr w:type="spellStart"/>
      <w:r>
        <w:rPr>
          <w:rStyle w:val="cm-string"/>
          <w:rFonts w:ascii="Consolas" w:hAnsi="Consolas"/>
          <w:color w:val="2A00FF"/>
          <w:sz w:val="21"/>
          <w:szCs w:val="21"/>
        </w:rPr>
        <w:t>xsd:int</w:t>
      </w:r>
      <w:proofErr w:type="spellEnd"/>
      <w:r>
        <w:rPr>
          <w:rStyle w:val="cm-string"/>
          <w:rFonts w:ascii="Consolas" w:hAnsi="Consolas"/>
          <w:color w:val="2A00FF"/>
          <w:sz w:val="21"/>
          <w:szCs w:val="21"/>
        </w:rPr>
        <w:t>"</w:t>
      </w:r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xsd:minInclusive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proofErr w:type="spellStart"/>
      <w:r>
        <w:rPr>
          <w:rStyle w:val="cm-attribute"/>
          <w:rFonts w:ascii="Consolas" w:hAnsi="Consolas"/>
          <w:color w:val="0000CC"/>
          <w:sz w:val="21"/>
          <w:szCs w:val="21"/>
        </w:rPr>
        <w:t>value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"1"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tag"/>
          <w:rFonts w:ascii="Consolas" w:hAnsi="Consolas"/>
          <w:color w:val="117700"/>
          <w:sz w:val="21"/>
          <w:szCs w:val="21"/>
        </w:rPr>
        <w:t>/&gt;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xsd:maxInclusive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proofErr w:type="spellStart"/>
      <w:r>
        <w:rPr>
          <w:rStyle w:val="cm-attribute"/>
          <w:rFonts w:ascii="Consolas" w:hAnsi="Consolas"/>
          <w:color w:val="0000CC"/>
          <w:sz w:val="21"/>
          <w:szCs w:val="21"/>
        </w:rPr>
        <w:t>value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"4"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tag"/>
          <w:rFonts w:ascii="Consolas" w:hAnsi="Consolas"/>
          <w:color w:val="117700"/>
          <w:sz w:val="21"/>
          <w:szCs w:val="21"/>
        </w:rPr>
        <w:t>/&gt;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&lt;/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xsd:restriction</w:t>
      </w:r>
      <w:proofErr w:type="spellEnd"/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&lt;/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xsd:simpleType</w:t>
      </w:r>
      <w:proofErr w:type="spellEnd"/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xsd:complexType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name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</w:t>
      </w:r>
      <w:proofErr w:type="spellStart"/>
      <w:r>
        <w:rPr>
          <w:rStyle w:val="cm-string"/>
          <w:rFonts w:ascii="Consolas" w:hAnsi="Consolas"/>
          <w:color w:val="2A00FF"/>
          <w:sz w:val="21"/>
          <w:szCs w:val="21"/>
        </w:rPr>
        <w:t>dettaglioType</w:t>
      </w:r>
      <w:proofErr w:type="spellEnd"/>
      <w:r>
        <w:rPr>
          <w:rStyle w:val="cm-string"/>
          <w:rFonts w:ascii="Consolas" w:hAnsi="Consolas"/>
          <w:color w:val="2A00FF"/>
          <w:sz w:val="21"/>
          <w:szCs w:val="21"/>
        </w:rPr>
        <w:t>"</w:t>
      </w:r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xsd:sequence</w:t>
      </w:r>
      <w:proofErr w:type="spellEnd"/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&lt;xsd:element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name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"domanda"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maxOccurs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"1"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minOccurs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"1"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type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"domanda"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tag"/>
          <w:rFonts w:ascii="Consolas" w:hAnsi="Consolas"/>
          <w:color w:val="117700"/>
          <w:sz w:val="21"/>
          <w:szCs w:val="21"/>
        </w:rPr>
        <w:t>/&gt;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&lt;xsd:element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name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"risposta"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maxOccurs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"1"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minOccurs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"1"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type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"risposta"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tag"/>
          <w:rFonts w:ascii="Consolas" w:hAnsi="Consolas"/>
          <w:color w:val="117700"/>
          <w:sz w:val="21"/>
          <w:szCs w:val="21"/>
        </w:rPr>
        <w:t>/&gt;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&lt;xsd:element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name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"punteggio"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maxOccurs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"1"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minOccurs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"0"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type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"punteggioType"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tag"/>
          <w:rFonts w:ascii="Consolas" w:hAnsi="Consolas"/>
          <w:color w:val="117700"/>
          <w:sz w:val="21"/>
          <w:szCs w:val="21"/>
        </w:rPr>
        <w:t>/&gt;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&lt;/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xsd:sequence</w:t>
      </w:r>
      <w:proofErr w:type="spellEnd"/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lastRenderedPageBreak/>
        <w:t>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&lt;/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xsd:complexType</w:t>
      </w:r>
      <w:proofErr w:type="spellEnd"/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xsd:simpleType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name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</w:t>
      </w:r>
      <w:proofErr w:type="spellStart"/>
      <w:r>
        <w:rPr>
          <w:rStyle w:val="cm-string"/>
          <w:rFonts w:ascii="Consolas" w:hAnsi="Consolas"/>
          <w:color w:val="2A00FF"/>
          <w:sz w:val="21"/>
          <w:szCs w:val="21"/>
        </w:rPr>
        <w:t>punteggioType</w:t>
      </w:r>
      <w:proofErr w:type="spellEnd"/>
      <w:r>
        <w:rPr>
          <w:rStyle w:val="cm-string"/>
          <w:rFonts w:ascii="Consolas" w:hAnsi="Consolas"/>
          <w:color w:val="2A00FF"/>
          <w:sz w:val="21"/>
          <w:szCs w:val="21"/>
        </w:rPr>
        <w:t>"</w:t>
      </w:r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xsd:restriction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base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</w:t>
      </w:r>
      <w:proofErr w:type="spellStart"/>
      <w:r>
        <w:rPr>
          <w:rStyle w:val="cm-string"/>
          <w:rFonts w:ascii="Consolas" w:hAnsi="Consolas"/>
          <w:color w:val="2A00FF"/>
          <w:sz w:val="21"/>
          <w:szCs w:val="21"/>
        </w:rPr>
        <w:t>xsd:int</w:t>
      </w:r>
      <w:proofErr w:type="spellEnd"/>
      <w:r>
        <w:rPr>
          <w:rStyle w:val="cm-string"/>
          <w:rFonts w:ascii="Consolas" w:hAnsi="Consolas"/>
          <w:color w:val="2A00FF"/>
          <w:sz w:val="21"/>
          <w:szCs w:val="21"/>
        </w:rPr>
        <w:t>"</w:t>
      </w:r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xsd:minInclusive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proofErr w:type="spellStart"/>
      <w:r>
        <w:rPr>
          <w:rStyle w:val="cm-attribute"/>
          <w:rFonts w:ascii="Consolas" w:hAnsi="Consolas"/>
          <w:color w:val="0000CC"/>
          <w:sz w:val="21"/>
          <w:szCs w:val="21"/>
        </w:rPr>
        <w:t>value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"0"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tag"/>
          <w:rFonts w:ascii="Consolas" w:hAnsi="Consolas"/>
          <w:color w:val="117700"/>
          <w:sz w:val="21"/>
          <w:szCs w:val="21"/>
        </w:rPr>
        <w:t>/&gt;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xsd:maxInclusive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proofErr w:type="spellStart"/>
      <w:r>
        <w:rPr>
          <w:rStyle w:val="cm-attribute"/>
          <w:rFonts w:ascii="Consolas" w:hAnsi="Consolas"/>
          <w:color w:val="0000CC"/>
          <w:sz w:val="21"/>
          <w:szCs w:val="21"/>
        </w:rPr>
        <w:t>value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"100"</w:t>
      </w:r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tag"/>
          <w:rFonts w:ascii="Consolas" w:hAnsi="Consolas"/>
          <w:color w:val="117700"/>
          <w:sz w:val="21"/>
          <w:szCs w:val="21"/>
        </w:rPr>
        <w:t>/&gt;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&lt;/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xsd:restriction</w:t>
      </w:r>
      <w:proofErr w:type="spellEnd"/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&lt;/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xsd:simpleType</w:t>
      </w:r>
      <w:proofErr w:type="spellEnd"/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xsd:simpleType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name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"domanda"</w:t>
      </w:r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xsd:restriction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base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</w:t>
      </w:r>
      <w:proofErr w:type="spellStart"/>
      <w:r>
        <w:rPr>
          <w:rStyle w:val="cm-string"/>
          <w:rFonts w:ascii="Consolas" w:hAnsi="Consolas"/>
          <w:color w:val="2A00FF"/>
          <w:sz w:val="21"/>
          <w:szCs w:val="21"/>
        </w:rPr>
        <w:t>xsd:string</w:t>
      </w:r>
      <w:proofErr w:type="spellEnd"/>
      <w:r>
        <w:rPr>
          <w:rStyle w:val="cm-string"/>
          <w:rFonts w:ascii="Consolas" w:hAnsi="Consolas"/>
          <w:color w:val="2A00FF"/>
          <w:sz w:val="21"/>
          <w:szCs w:val="21"/>
        </w:rPr>
        <w:t>"</w:t>
      </w:r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xsd:maxLength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proofErr w:type="spellStart"/>
      <w:r>
        <w:rPr>
          <w:rStyle w:val="cm-attribute"/>
          <w:rFonts w:ascii="Consolas" w:hAnsi="Consolas"/>
          <w:color w:val="0000CC"/>
          <w:sz w:val="21"/>
          <w:szCs w:val="21"/>
        </w:rPr>
        <w:t>value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"1600"</w:t>
      </w:r>
      <w:r>
        <w:rPr>
          <w:rStyle w:val="cm-tag"/>
          <w:rFonts w:ascii="Consolas" w:hAnsi="Consolas"/>
          <w:color w:val="117700"/>
          <w:sz w:val="21"/>
          <w:szCs w:val="21"/>
        </w:rPr>
        <w:t>&gt;&lt;/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xsd:maxLength</w:t>
      </w:r>
      <w:proofErr w:type="spellEnd"/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&lt;/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xsd:restriction</w:t>
      </w:r>
      <w:proofErr w:type="spellEnd"/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&lt;/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xsd:simpleType</w:t>
      </w:r>
      <w:proofErr w:type="spellEnd"/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xsd:simpleType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name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"risposta"</w:t>
      </w:r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xsd:restriction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r>
        <w:rPr>
          <w:rStyle w:val="cm-attribute"/>
          <w:rFonts w:ascii="Consolas" w:hAnsi="Consolas"/>
          <w:color w:val="0000CC"/>
          <w:sz w:val="21"/>
          <w:szCs w:val="21"/>
        </w:rPr>
        <w:t>base</w:t>
      </w:r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</w:t>
      </w:r>
      <w:proofErr w:type="spellStart"/>
      <w:r>
        <w:rPr>
          <w:rStyle w:val="cm-string"/>
          <w:rFonts w:ascii="Consolas" w:hAnsi="Consolas"/>
          <w:color w:val="2A00FF"/>
          <w:sz w:val="21"/>
          <w:szCs w:val="21"/>
        </w:rPr>
        <w:t>xsd:string</w:t>
      </w:r>
      <w:proofErr w:type="spellEnd"/>
      <w:r>
        <w:rPr>
          <w:rStyle w:val="cm-string"/>
          <w:rFonts w:ascii="Consolas" w:hAnsi="Consolas"/>
          <w:color w:val="2A00FF"/>
          <w:sz w:val="21"/>
          <w:szCs w:val="21"/>
        </w:rPr>
        <w:t>"</w:t>
      </w:r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xsd:maxLength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 </w:t>
      </w:r>
      <w:proofErr w:type="spellStart"/>
      <w:r>
        <w:rPr>
          <w:rStyle w:val="cm-attribute"/>
          <w:rFonts w:ascii="Consolas" w:hAnsi="Consolas"/>
          <w:color w:val="0000CC"/>
          <w:sz w:val="21"/>
          <w:szCs w:val="21"/>
        </w:rPr>
        <w:t>value</w:t>
      </w:r>
      <w:proofErr w:type="spellEnd"/>
      <w:r>
        <w:rPr>
          <w:rStyle w:val="cm-line"/>
          <w:rFonts w:ascii="Consolas" w:hAnsi="Consolas"/>
          <w:color w:val="242424"/>
          <w:sz w:val="21"/>
          <w:szCs w:val="21"/>
        </w:rPr>
        <w:t>=</w:t>
      </w:r>
      <w:r>
        <w:rPr>
          <w:rStyle w:val="cm-string"/>
          <w:rFonts w:ascii="Consolas" w:hAnsi="Consolas"/>
          <w:color w:val="2A00FF"/>
          <w:sz w:val="21"/>
          <w:szCs w:val="21"/>
        </w:rPr>
        <w:t>"160"</w:t>
      </w:r>
      <w:r>
        <w:rPr>
          <w:rStyle w:val="cm-tag"/>
          <w:rFonts w:ascii="Consolas" w:hAnsi="Consolas"/>
          <w:color w:val="117700"/>
          <w:sz w:val="21"/>
          <w:szCs w:val="21"/>
        </w:rPr>
        <w:t>&gt;&lt;/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xsd:maxLength</w:t>
      </w:r>
      <w:proofErr w:type="spellEnd"/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&lt;/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xsd:restriction</w:t>
      </w:r>
      <w:proofErr w:type="spellEnd"/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line"/>
          <w:rFonts w:ascii="Consolas" w:hAnsi="Consolas"/>
          <w:color w:val="242424"/>
          <w:sz w:val="21"/>
          <w:szCs w:val="21"/>
        </w:rPr>
        <w:t>    </w:t>
      </w:r>
      <w:r>
        <w:rPr>
          <w:rStyle w:val="cm-tag"/>
          <w:rFonts w:ascii="Consolas" w:hAnsi="Consolas"/>
          <w:color w:val="117700"/>
          <w:sz w:val="21"/>
          <w:szCs w:val="21"/>
        </w:rPr>
        <w:t>&lt;/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xsd:simpleType</w:t>
      </w:r>
      <w:proofErr w:type="spellEnd"/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  <w:r>
        <w:rPr>
          <w:rFonts w:ascii="Consolas" w:hAnsi="Consolas"/>
          <w:color w:val="242424"/>
          <w:sz w:val="21"/>
          <w:szCs w:val="21"/>
        </w:rPr>
        <w:br/>
      </w:r>
      <w:r>
        <w:rPr>
          <w:rStyle w:val="cm-tag"/>
          <w:rFonts w:ascii="Consolas" w:hAnsi="Consolas"/>
          <w:color w:val="117700"/>
          <w:sz w:val="21"/>
          <w:szCs w:val="21"/>
        </w:rPr>
        <w:t>&lt;/</w:t>
      </w:r>
      <w:proofErr w:type="spellStart"/>
      <w:r>
        <w:rPr>
          <w:rStyle w:val="cm-tag"/>
          <w:rFonts w:ascii="Consolas" w:hAnsi="Consolas"/>
          <w:color w:val="117700"/>
          <w:sz w:val="21"/>
          <w:szCs w:val="21"/>
        </w:rPr>
        <w:t>xsd:schema</w:t>
      </w:r>
      <w:proofErr w:type="spellEnd"/>
      <w:r>
        <w:rPr>
          <w:rStyle w:val="cm-tag"/>
          <w:rFonts w:ascii="Consolas" w:hAnsi="Consolas"/>
          <w:color w:val="117700"/>
          <w:sz w:val="21"/>
          <w:szCs w:val="21"/>
        </w:rPr>
        <w:t>&gt;</w:t>
      </w:r>
    </w:p>
    <w:p w14:paraId="0AE555B2" w14:textId="77777777" w:rsidR="004776F2" w:rsidRPr="002500DF" w:rsidRDefault="004776F2" w:rsidP="004776F2">
      <w:pPr>
        <w:shd w:val="clear" w:color="auto" w:fill="FFFFFF"/>
        <w:spacing w:before="300" w:after="0" w:line="240" w:lineRule="auto"/>
        <w:rPr>
          <w:rStyle w:val="cm-tag"/>
          <w:color w:val="117700"/>
          <w:sz w:val="21"/>
          <w:szCs w:val="21"/>
        </w:rPr>
      </w:pPr>
    </w:p>
    <w:p w14:paraId="26489412" w14:textId="1B153F1F" w:rsidR="00507F9F" w:rsidRDefault="00507F9F" w:rsidP="00507F9F">
      <w:pPr>
        <w:tabs>
          <w:tab w:val="left" w:pos="5376"/>
        </w:tabs>
        <w:rPr>
          <w:rFonts w:ascii="Helvetica" w:hAnsi="Helvetica"/>
          <w:sz w:val="36"/>
        </w:rPr>
      </w:pPr>
    </w:p>
    <w:p w14:paraId="3B1647C6" w14:textId="4DAEC73F" w:rsidR="00E23A48" w:rsidRPr="00E23A48" w:rsidRDefault="003E62D2" w:rsidP="00E135AC">
      <w:pPr>
        <w:pStyle w:val="Nessunaspaziatura"/>
        <w:spacing w:before="360" w:after="120"/>
        <w:rPr>
          <w:rFonts w:ascii="Times New Roman" w:hAnsi="Times New Roman"/>
          <w:i/>
          <w:sz w:val="24"/>
        </w:rPr>
      </w:pPr>
      <w:r w:rsidRPr="00507F9F">
        <w:br w:type="page"/>
      </w:r>
      <w:bookmarkStart w:id="26" w:name="_Toc192059795"/>
      <w:bookmarkStart w:id="27" w:name="_Toc192060110"/>
      <w:bookmarkStart w:id="28" w:name="_Toc192060383"/>
      <w:bookmarkStart w:id="29" w:name="_Toc192066361"/>
      <w:bookmarkStart w:id="30" w:name="_Toc192067055"/>
      <w:bookmarkStart w:id="31" w:name="AggiornamentodatiDCR"/>
      <w:bookmarkStart w:id="32" w:name="Aggiornamentodelpianoterapeutico"/>
      <w:bookmarkStart w:id="33" w:name="Aggiornamentodellamazzetta"/>
      <w:bookmarkStart w:id="34" w:name="Aggiornamentoecancellazionedidatistorici"/>
      <w:bookmarkStart w:id="35" w:name="Annullamentoerogazioniproprie"/>
      <w:bookmarkStart w:id="36" w:name="Annullamentoprescrizionefarmaceutica"/>
      <w:bookmarkStart w:id="37" w:name="Annullamentoprescrizioniproprie"/>
      <w:bookmarkStart w:id="38" w:name="Appropriatezzaprescrittivadelleprestazio"/>
      <w:bookmarkStart w:id="39" w:name="Annullamentoprescrizioneospedaliera"/>
      <w:bookmarkStart w:id="40" w:name="Associazionedelgruppomerceologico"/>
      <w:bookmarkStart w:id="41" w:name="Autenticazionericettario"/>
      <w:bookmarkStart w:id="42" w:name="ATCpercentriabilitatiapianiterapeutici"/>
      <w:bookmarkStart w:id="43" w:name="Calcoloquotacorrispostaallafarmacia"/>
      <w:bookmarkStart w:id="44" w:name="Calcoloquotadirimborsoperfarmacigenerici"/>
      <w:bookmarkStart w:id="45" w:name="Calcoloquotapartecipazioneallaspesafarma"/>
      <w:bookmarkStart w:id="46" w:name="Calcoloquotascontoaggiuntivodovutodallaf"/>
      <w:bookmarkStart w:id="47" w:name="Calcoloquotascontodovutodallafarmacia"/>
      <w:bookmarkStart w:id="48" w:name="Chiusurafaseprimoinvio"/>
      <w:bookmarkStart w:id="49" w:name="Ciclodivitadelpianoterapeutico"/>
      <w:bookmarkStart w:id="50" w:name="Codificaprestazionifarmaceutiche"/>
      <w:bookmarkStart w:id="51" w:name="Coerenzadatacommutazionesospensioneinmul"/>
      <w:bookmarkStart w:id="52" w:name="Coerenzadataerogazione"/>
      <w:bookmarkStart w:id="53" w:name="Coerenzadatainizioperiodoconvenzione"/>
      <w:bookmarkStart w:id="54" w:name="Coerenzadatainizioperiodosospensionedell"/>
      <w:bookmarkStart w:id="55" w:name="Coerenzadateprescrizione"/>
      <w:bookmarkStart w:id="56" w:name="Coerenzadatianagraficireferente"/>
      <w:bookmarkStart w:id="57" w:name="Coerenzadaticontenutinelflussostrutturat"/>
      <w:bookmarkStart w:id="58" w:name="Coerenzaprogressivoprescrizioneconmazzet"/>
      <w:bookmarkStart w:id="59" w:name="Coerenzatradatedelpianoterapeutico"/>
      <w:bookmarkStart w:id="60" w:name="Coerenzatraprestazioniprescritteequellee"/>
      <w:bookmarkStart w:id="61" w:name="Coerenzatratipooperazioneedatodelprontua"/>
      <w:bookmarkStart w:id="62" w:name="Comunediappartenenzaorganizzazionedicate"/>
      <w:bookmarkStart w:id="63" w:name="ContabilizzazionefarmaciinclusinelPHT"/>
      <w:bookmarkStart w:id="64" w:name="Contabilizzazionefarmaciinibitoripompapr"/>
      <w:bookmarkStart w:id="65" w:name="Contabilizzazionesiringheperinsulinaepre"/>
      <w:bookmarkStart w:id="66" w:name="CorrettezzanotaAIFA"/>
      <w:bookmarkStart w:id="67" w:name="Datadiemissioneedierogazionedellaprescri"/>
      <w:bookmarkStart w:id="68" w:name="Determinazionedeltipofatturatodellafarma"/>
      <w:bookmarkStart w:id="69" w:name="Farmaciammissibili"/>
      <w:bookmarkStart w:id="70" w:name="Farmacirimborsabili"/>
      <w:bookmarkStart w:id="71" w:name="Farmacieammessealconguagliosconto"/>
      <w:bookmarkStart w:id="72" w:name="Flussistrutturatiperaggiornamentoprontua"/>
      <w:bookmarkStart w:id="73" w:name="Gestionedeldatoregionaleperaggiornamento"/>
      <w:bookmarkStart w:id="74" w:name="Identificativoprescrizione"/>
      <w:bookmarkStart w:id="75" w:name="Immodificabilitàdellaprescrizione"/>
      <w:bookmarkStart w:id="76" w:name="Immodificabilitàdellaerogazione"/>
      <w:bookmarkStart w:id="77" w:name="Inserimentoperiodivalidiperattributo"/>
      <w:bookmarkStart w:id="78" w:name="Intervallotradataspedizioneprescrizionef"/>
      <w:bookmarkStart w:id="79" w:name="Iscrizioneassistito"/>
      <w:bookmarkStart w:id="80" w:name="Mobilitàsanitariainternazionale"/>
      <w:bookmarkStart w:id="81" w:name="Mobilitàsanitarianazionale"/>
      <w:bookmarkStart w:id="82" w:name="Modificadeidatideltitolarefarmacia"/>
      <w:bookmarkStart w:id="83" w:name="Modulisticaperlaprescrizione"/>
      <w:bookmarkStart w:id="84" w:name="NoteAIFApercentriabilitatiapianiterapeut"/>
      <w:bookmarkStart w:id="85" w:name="Numeroprestazioniperprescrizione"/>
      <w:bookmarkStart w:id="86" w:name="Obbligatorietàdatiprescrizione"/>
      <w:bookmarkStart w:id="87" w:name="Obbligoconvenzionefarmacia"/>
      <w:bookmarkStart w:id="88" w:name="Obbligonumeroprescrizionefarmaceutica"/>
      <w:bookmarkStart w:id="89" w:name="Obbligopresenzaprescrizionepererogazione"/>
      <w:bookmarkStart w:id="90" w:name="Originedellarettificacontabile"/>
      <w:bookmarkStart w:id="91" w:name="PeriodicitàdelProntuarioTerapeuticoOsped"/>
      <w:bookmarkStart w:id="92" w:name="Prescrizioniospedaliereammissibiliallamo"/>
      <w:bookmarkStart w:id="93" w:name="PresentazioneDCRfarmaciaperliquidazione"/>
      <w:bookmarkStart w:id="94" w:name="Presenzaprescrizioneospedaliera"/>
      <w:bookmarkStart w:id="95" w:name="Prestazioniammissibiliperilpianoterapeut"/>
      <w:bookmarkStart w:id="96" w:name="Prestazionivalideperpianoterapeutico"/>
      <w:bookmarkStart w:id="97" w:name="Registrazionevariazionefarmacia"/>
      <w:bookmarkStart w:id="98" w:name="Registrazionevariazioneprescrizionefarma"/>
      <w:bookmarkStart w:id="99" w:name="Registrazionevariazionetitolarefarmacia"/>
      <w:bookmarkStart w:id="100" w:name="Richiestaerecuperoacconto"/>
      <w:bookmarkStart w:id="101" w:name="Selezionedelleprescrizionineoplastiche"/>
      <w:bookmarkStart w:id="102" w:name="StampaIUP"/>
      <w:bookmarkStart w:id="103" w:name="Tipologiaanomalia"/>
      <w:bookmarkStart w:id="104" w:name="Tipologiadellaprescrizione"/>
      <w:bookmarkStart w:id="105" w:name="Tipologiadifatturatoperlafarmacia"/>
      <w:bookmarkStart w:id="106" w:name="Titolaritàesclusivaperlafarmacia"/>
      <w:bookmarkStart w:id="107" w:name="Trattamentodatirettificacontabile"/>
      <w:bookmarkStart w:id="108" w:name="UnicitàdellamazzettaperlaDCR"/>
      <w:bookmarkStart w:id="109" w:name="Unicitàlottodellaprestazioneerogata"/>
      <w:bookmarkStart w:id="110" w:name="Uniformitàprestazioniaprescrizioneospeda"/>
      <w:bookmarkStart w:id="111" w:name="ValiditàdateDCR"/>
      <w:bookmarkStart w:id="112" w:name="Validitàdelpianoterapeutico"/>
      <w:bookmarkStart w:id="113" w:name="Validitàunitàoperativa"/>
      <w:bookmarkStart w:id="114" w:name="_Toc192002144"/>
      <w:bookmarkStart w:id="115" w:name="_Toc192059849"/>
      <w:bookmarkStart w:id="116" w:name="_Toc192060164"/>
      <w:bookmarkStart w:id="117" w:name="_Toc192060437"/>
      <w:bookmarkStart w:id="118" w:name="_Toc192066415"/>
      <w:bookmarkStart w:id="119" w:name="_Toc192067109"/>
      <w:bookmarkStart w:id="120" w:name="_Toc192002145"/>
      <w:bookmarkStart w:id="121" w:name="_Toc192059850"/>
      <w:bookmarkStart w:id="122" w:name="_Toc192060165"/>
      <w:bookmarkStart w:id="123" w:name="_Toc192060438"/>
      <w:bookmarkStart w:id="124" w:name="_Toc192066416"/>
      <w:bookmarkStart w:id="125" w:name="_Toc192067110"/>
      <w:bookmarkStart w:id="126" w:name="_Toc192002146"/>
      <w:bookmarkStart w:id="127" w:name="_Toc192059851"/>
      <w:bookmarkStart w:id="128" w:name="_Toc192060166"/>
      <w:bookmarkStart w:id="129" w:name="_Toc192060439"/>
      <w:bookmarkStart w:id="130" w:name="_Toc192066417"/>
      <w:bookmarkStart w:id="131" w:name="_Toc192067111"/>
      <w:bookmarkStart w:id="132" w:name="_Toc192002147"/>
      <w:bookmarkStart w:id="133" w:name="_Toc192059852"/>
      <w:bookmarkStart w:id="134" w:name="_Toc192060167"/>
      <w:bookmarkStart w:id="135" w:name="_Toc192060440"/>
      <w:bookmarkStart w:id="136" w:name="_Toc192066418"/>
      <w:bookmarkStart w:id="137" w:name="_Toc192067112"/>
      <w:bookmarkStart w:id="138" w:name="_Toc192002148"/>
      <w:bookmarkStart w:id="139" w:name="_Toc192059853"/>
      <w:bookmarkStart w:id="140" w:name="_Toc192060168"/>
      <w:bookmarkStart w:id="141" w:name="_Toc192060441"/>
      <w:bookmarkStart w:id="142" w:name="_Toc192066419"/>
      <w:bookmarkStart w:id="143" w:name="_Toc192067113"/>
      <w:bookmarkStart w:id="144" w:name="_Toc192002149"/>
      <w:bookmarkStart w:id="145" w:name="_Toc192059854"/>
      <w:bookmarkStart w:id="146" w:name="_Toc192060169"/>
      <w:bookmarkStart w:id="147" w:name="_Toc192060442"/>
      <w:bookmarkStart w:id="148" w:name="_Toc192066420"/>
      <w:bookmarkStart w:id="149" w:name="_Toc192067114"/>
      <w:bookmarkStart w:id="150" w:name="_Toc192002150"/>
      <w:bookmarkStart w:id="151" w:name="_Toc192059855"/>
      <w:bookmarkStart w:id="152" w:name="_Toc192060170"/>
      <w:bookmarkStart w:id="153" w:name="_Toc192060443"/>
      <w:bookmarkStart w:id="154" w:name="_Toc192066421"/>
      <w:bookmarkStart w:id="155" w:name="_Toc192067115"/>
      <w:bookmarkStart w:id="156" w:name="_Toc192002151"/>
      <w:bookmarkStart w:id="157" w:name="_Toc192059856"/>
      <w:bookmarkStart w:id="158" w:name="_Toc192060171"/>
      <w:bookmarkStart w:id="159" w:name="_Toc192060444"/>
      <w:bookmarkStart w:id="160" w:name="_Toc192066422"/>
      <w:bookmarkStart w:id="161" w:name="_Toc192067116"/>
      <w:bookmarkStart w:id="162" w:name="_Toc192002152"/>
      <w:bookmarkStart w:id="163" w:name="_Toc192059857"/>
      <w:bookmarkStart w:id="164" w:name="_Toc192060172"/>
      <w:bookmarkStart w:id="165" w:name="_Toc192060445"/>
      <w:bookmarkStart w:id="166" w:name="_Toc192066423"/>
      <w:bookmarkStart w:id="167" w:name="_Toc192067117"/>
      <w:bookmarkStart w:id="168" w:name="_Toc192002153"/>
      <w:bookmarkStart w:id="169" w:name="_Toc192059858"/>
      <w:bookmarkStart w:id="170" w:name="_Toc192060173"/>
      <w:bookmarkStart w:id="171" w:name="_Toc192060446"/>
      <w:bookmarkStart w:id="172" w:name="_Toc192066424"/>
      <w:bookmarkStart w:id="173" w:name="_Toc192067118"/>
      <w:bookmarkStart w:id="174" w:name="_Toc192002154"/>
      <w:bookmarkStart w:id="175" w:name="_Toc192059859"/>
      <w:bookmarkStart w:id="176" w:name="_Toc192060174"/>
      <w:bookmarkStart w:id="177" w:name="_Toc192060447"/>
      <w:bookmarkStart w:id="178" w:name="_Toc192066425"/>
      <w:bookmarkStart w:id="179" w:name="_Toc192067119"/>
      <w:bookmarkStart w:id="180" w:name="_Toc192002155"/>
      <w:bookmarkStart w:id="181" w:name="_Toc192059860"/>
      <w:bookmarkStart w:id="182" w:name="_Toc192060175"/>
      <w:bookmarkStart w:id="183" w:name="_Toc192060448"/>
      <w:bookmarkStart w:id="184" w:name="_Toc192066426"/>
      <w:bookmarkStart w:id="185" w:name="_Toc192067120"/>
      <w:bookmarkStart w:id="186" w:name="_Toc192002156"/>
      <w:bookmarkStart w:id="187" w:name="_Toc192059861"/>
      <w:bookmarkStart w:id="188" w:name="_Toc192060176"/>
      <w:bookmarkStart w:id="189" w:name="_Toc192060449"/>
      <w:bookmarkStart w:id="190" w:name="_Toc192066427"/>
      <w:bookmarkStart w:id="191" w:name="_Toc192067121"/>
      <w:bookmarkStart w:id="192" w:name="_Toc192002157"/>
      <w:bookmarkStart w:id="193" w:name="_Toc192059862"/>
      <w:bookmarkStart w:id="194" w:name="_Toc192060177"/>
      <w:bookmarkStart w:id="195" w:name="_Toc192060450"/>
      <w:bookmarkStart w:id="196" w:name="_Toc192066428"/>
      <w:bookmarkStart w:id="197" w:name="_Toc192067122"/>
      <w:bookmarkStart w:id="198" w:name="_Toc192002158"/>
      <w:bookmarkStart w:id="199" w:name="_Toc192059863"/>
      <w:bookmarkStart w:id="200" w:name="_Toc192060178"/>
      <w:bookmarkStart w:id="201" w:name="_Toc192060451"/>
      <w:bookmarkStart w:id="202" w:name="_Toc192066429"/>
      <w:bookmarkStart w:id="203" w:name="_Toc192067123"/>
      <w:bookmarkStart w:id="204" w:name="_Toc192002159"/>
      <w:bookmarkStart w:id="205" w:name="_Toc192059864"/>
      <w:bookmarkStart w:id="206" w:name="_Toc192060179"/>
      <w:bookmarkStart w:id="207" w:name="_Toc192060452"/>
      <w:bookmarkStart w:id="208" w:name="_Toc192066430"/>
      <w:bookmarkStart w:id="209" w:name="_Toc192067124"/>
      <w:bookmarkStart w:id="210" w:name="_Toc192002160"/>
      <w:bookmarkStart w:id="211" w:name="_Toc192059865"/>
      <w:bookmarkStart w:id="212" w:name="_Toc192060180"/>
      <w:bookmarkStart w:id="213" w:name="_Toc192060453"/>
      <w:bookmarkStart w:id="214" w:name="_Toc192066431"/>
      <w:bookmarkStart w:id="215" w:name="_Toc192067125"/>
      <w:bookmarkStart w:id="216" w:name="_Toc192002161"/>
      <w:bookmarkStart w:id="217" w:name="_Toc192059866"/>
      <w:bookmarkStart w:id="218" w:name="_Toc192060181"/>
      <w:bookmarkStart w:id="219" w:name="_Toc192060454"/>
      <w:bookmarkStart w:id="220" w:name="_Toc192066432"/>
      <w:bookmarkStart w:id="221" w:name="_Toc192067126"/>
      <w:bookmarkStart w:id="222" w:name="_Toc192002162"/>
      <w:bookmarkStart w:id="223" w:name="_Toc192059867"/>
      <w:bookmarkStart w:id="224" w:name="_Toc192060182"/>
      <w:bookmarkStart w:id="225" w:name="_Toc192060455"/>
      <w:bookmarkStart w:id="226" w:name="_Toc192066433"/>
      <w:bookmarkStart w:id="227" w:name="_Toc192067127"/>
      <w:bookmarkStart w:id="228" w:name="_Toc192002163"/>
      <w:bookmarkStart w:id="229" w:name="_Toc192059868"/>
      <w:bookmarkStart w:id="230" w:name="_Toc192060183"/>
      <w:bookmarkStart w:id="231" w:name="_Toc192060456"/>
      <w:bookmarkStart w:id="232" w:name="_Toc192066434"/>
      <w:bookmarkStart w:id="233" w:name="_Toc192067128"/>
      <w:bookmarkStart w:id="234" w:name="_Toc192002164"/>
      <w:bookmarkStart w:id="235" w:name="_Toc192059869"/>
      <w:bookmarkStart w:id="236" w:name="_Toc192060184"/>
      <w:bookmarkStart w:id="237" w:name="_Toc192060457"/>
      <w:bookmarkStart w:id="238" w:name="_Toc192066435"/>
      <w:bookmarkStart w:id="239" w:name="_Toc192067129"/>
      <w:bookmarkStart w:id="240" w:name="_Toc192002165"/>
      <w:bookmarkStart w:id="241" w:name="_Toc192059870"/>
      <w:bookmarkStart w:id="242" w:name="_Toc192060185"/>
      <w:bookmarkStart w:id="243" w:name="_Toc192060458"/>
      <w:bookmarkStart w:id="244" w:name="_Toc192066436"/>
      <w:bookmarkStart w:id="245" w:name="_Toc192067130"/>
      <w:bookmarkStart w:id="246" w:name="_Toc192002166"/>
      <w:bookmarkStart w:id="247" w:name="_Toc192059871"/>
      <w:bookmarkStart w:id="248" w:name="_Toc192060186"/>
      <w:bookmarkStart w:id="249" w:name="_Toc192060459"/>
      <w:bookmarkStart w:id="250" w:name="_Toc192066437"/>
      <w:bookmarkStart w:id="251" w:name="_Toc192067131"/>
      <w:bookmarkStart w:id="252" w:name="_Toc192002167"/>
      <w:bookmarkStart w:id="253" w:name="_Toc192059872"/>
      <w:bookmarkStart w:id="254" w:name="_Toc192060187"/>
      <w:bookmarkStart w:id="255" w:name="_Toc192060460"/>
      <w:bookmarkStart w:id="256" w:name="_Toc192066438"/>
      <w:bookmarkStart w:id="257" w:name="_Toc192067132"/>
      <w:bookmarkStart w:id="258" w:name="_Toc192002168"/>
      <w:bookmarkStart w:id="259" w:name="_Toc192059873"/>
      <w:bookmarkStart w:id="260" w:name="_Toc192060188"/>
      <w:bookmarkStart w:id="261" w:name="_Toc192060461"/>
      <w:bookmarkStart w:id="262" w:name="_Toc192066439"/>
      <w:bookmarkStart w:id="263" w:name="_Toc192067133"/>
      <w:bookmarkStart w:id="264" w:name="_Toc192002169"/>
      <w:bookmarkStart w:id="265" w:name="_Toc192059874"/>
      <w:bookmarkStart w:id="266" w:name="_Toc192060189"/>
      <w:bookmarkStart w:id="267" w:name="_Toc192060462"/>
      <w:bookmarkStart w:id="268" w:name="_Toc192066440"/>
      <w:bookmarkStart w:id="269" w:name="_Toc192067134"/>
      <w:bookmarkStart w:id="270" w:name="_Toc192002170"/>
      <w:bookmarkStart w:id="271" w:name="_Toc192059875"/>
      <w:bookmarkStart w:id="272" w:name="_Toc192060190"/>
      <w:bookmarkStart w:id="273" w:name="_Toc192060463"/>
      <w:bookmarkStart w:id="274" w:name="_Toc192066441"/>
      <w:bookmarkStart w:id="275" w:name="_Toc192067135"/>
      <w:bookmarkStart w:id="276" w:name="_Toc192002171"/>
      <w:bookmarkStart w:id="277" w:name="_Toc192059876"/>
      <w:bookmarkStart w:id="278" w:name="_Toc192060191"/>
      <w:bookmarkStart w:id="279" w:name="_Toc192060464"/>
      <w:bookmarkStart w:id="280" w:name="_Toc192066442"/>
      <w:bookmarkStart w:id="281" w:name="_Toc192067136"/>
      <w:bookmarkStart w:id="282" w:name="_Toc192002172"/>
      <w:bookmarkStart w:id="283" w:name="_Toc192059877"/>
      <w:bookmarkStart w:id="284" w:name="_Toc192060192"/>
      <w:bookmarkStart w:id="285" w:name="_Toc192060465"/>
      <w:bookmarkStart w:id="286" w:name="_Toc192066443"/>
      <w:bookmarkStart w:id="287" w:name="_Toc192067137"/>
      <w:bookmarkStart w:id="288" w:name="_Toc192002173"/>
      <w:bookmarkStart w:id="289" w:name="_Toc192059878"/>
      <w:bookmarkStart w:id="290" w:name="_Toc192060193"/>
      <w:bookmarkStart w:id="291" w:name="_Toc192060466"/>
      <w:bookmarkStart w:id="292" w:name="_Toc192066444"/>
      <w:bookmarkStart w:id="293" w:name="_Toc192067138"/>
      <w:bookmarkStart w:id="294" w:name="_Toc192002174"/>
      <w:bookmarkStart w:id="295" w:name="_Toc192059879"/>
      <w:bookmarkStart w:id="296" w:name="_Toc192060194"/>
      <w:bookmarkStart w:id="297" w:name="_Toc192060467"/>
      <w:bookmarkStart w:id="298" w:name="_Toc192066445"/>
      <w:bookmarkStart w:id="299" w:name="_Toc192067139"/>
      <w:bookmarkStart w:id="300" w:name="_Toc192002175"/>
      <w:bookmarkStart w:id="301" w:name="_Toc192059880"/>
      <w:bookmarkStart w:id="302" w:name="_Toc192060195"/>
      <w:bookmarkStart w:id="303" w:name="_Toc192060468"/>
      <w:bookmarkStart w:id="304" w:name="_Toc192066446"/>
      <w:bookmarkStart w:id="305" w:name="_Toc192067140"/>
      <w:bookmarkStart w:id="306" w:name="_Toc192002207"/>
      <w:bookmarkStart w:id="307" w:name="_Toc192059912"/>
      <w:bookmarkStart w:id="308" w:name="_Toc192060227"/>
      <w:bookmarkStart w:id="309" w:name="_Toc192060500"/>
      <w:bookmarkStart w:id="310" w:name="_Toc192066478"/>
      <w:bookmarkStart w:id="311" w:name="_Toc192067172"/>
      <w:bookmarkStart w:id="312" w:name="_Toc192002208"/>
      <w:bookmarkStart w:id="313" w:name="_Toc192059913"/>
      <w:bookmarkStart w:id="314" w:name="_Toc192060228"/>
      <w:bookmarkStart w:id="315" w:name="_Toc192060501"/>
      <w:bookmarkStart w:id="316" w:name="_Toc192066479"/>
      <w:bookmarkStart w:id="317" w:name="_Toc192067173"/>
      <w:bookmarkStart w:id="318" w:name="_Toc192002209"/>
      <w:bookmarkStart w:id="319" w:name="_Toc192059914"/>
      <w:bookmarkStart w:id="320" w:name="_Toc192060229"/>
      <w:bookmarkStart w:id="321" w:name="_Toc192060502"/>
      <w:bookmarkStart w:id="322" w:name="_Toc192066480"/>
      <w:bookmarkStart w:id="323" w:name="_Toc192067174"/>
      <w:bookmarkStart w:id="324" w:name="_Toc192002210"/>
      <w:bookmarkStart w:id="325" w:name="_Toc192059915"/>
      <w:bookmarkStart w:id="326" w:name="_Toc192060230"/>
      <w:bookmarkStart w:id="327" w:name="_Toc192060503"/>
      <w:bookmarkStart w:id="328" w:name="_Toc192066481"/>
      <w:bookmarkStart w:id="329" w:name="_Toc192067175"/>
      <w:bookmarkStart w:id="330" w:name="_Toc192002211"/>
      <w:bookmarkStart w:id="331" w:name="_Toc192059916"/>
      <w:bookmarkStart w:id="332" w:name="_Toc192060231"/>
      <w:bookmarkStart w:id="333" w:name="_Toc192060504"/>
      <w:bookmarkStart w:id="334" w:name="_Toc192066482"/>
      <w:bookmarkStart w:id="335" w:name="_Toc192067176"/>
      <w:bookmarkStart w:id="336" w:name="_Toc192002212"/>
      <w:bookmarkStart w:id="337" w:name="_Toc192059917"/>
      <w:bookmarkStart w:id="338" w:name="_Toc192060232"/>
      <w:bookmarkStart w:id="339" w:name="_Toc192060505"/>
      <w:bookmarkStart w:id="340" w:name="_Toc192066483"/>
      <w:bookmarkStart w:id="341" w:name="_Toc192067177"/>
      <w:bookmarkStart w:id="342" w:name="_Toc192002213"/>
      <w:bookmarkStart w:id="343" w:name="_Toc192059918"/>
      <w:bookmarkStart w:id="344" w:name="_Toc192060233"/>
      <w:bookmarkStart w:id="345" w:name="_Toc192060506"/>
      <w:bookmarkStart w:id="346" w:name="_Toc192066484"/>
      <w:bookmarkStart w:id="347" w:name="_Toc192067178"/>
      <w:bookmarkStart w:id="348" w:name="_Toc192002214"/>
      <w:bookmarkStart w:id="349" w:name="_Toc192059919"/>
      <w:bookmarkStart w:id="350" w:name="_Toc192060234"/>
      <w:bookmarkStart w:id="351" w:name="_Toc192060507"/>
      <w:bookmarkStart w:id="352" w:name="_Toc192066485"/>
      <w:bookmarkStart w:id="353" w:name="_Toc192067179"/>
      <w:bookmarkStart w:id="354" w:name="_Toc192002215"/>
      <w:bookmarkStart w:id="355" w:name="_Toc192059920"/>
      <w:bookmarkStart w:id="356" w:name="_Toc192060235"/>
      <w:bookmarkStart w:id="357" w:name="_Toc192060508"/>
      <w:bookmarkStart w:id="358" w:name="_Toc192066486"/>
      <w:bookmarkStart w:id="359" w:name="_Toc192067180"/>
      <w:bookmarkStart w:id="360" w:name="_Toc192002216"/>
      <w:bookmarkStart w:id="361" w:name="_Toc192059921"/>
      <w:bookmarkStart w:id="362" w:name="_Toc192060236"/>
      <w:bookmarkStart w:id="363" w:name="_Toc192060509"/>
      <w:bookmarkStart w:id="364" w:name="_Toc192066487"/>
      <w:bookmarkStart w:id="365" w:name="_Toc192067181"/>
      <w:bookmarkStart w:id="366" w:name="_Toc192002217"/>
      <w:bookmarkStart w:id="367" w:name="_Toc192059922"/>
      <w:bookmarkStart w:id="368" w:name="_Toc192060237"/>
      <w:bookmarkStart w:id="369" w:name="_Toc192060510"/>
      <w:bookmarkStart w:id="370" w:name="_Toc192066488"/>
      <w:bookmarkStart w:id="371" w:name="_Toc192067182"/>
      <w:bookmarkStart w:id="372" w:name="_Toc192002218"/>
      <w:bookmarkStart w:id="373" w:name="_Toc192059923"/>
      <w:bookmarkStart w:id="374" w:name="_Toc192060238"/>
      <w:bookmarkStart w:id="375" w:name="_Toc192060511"/>
      <w:bookmarkStart w:id="376" w:name="_Toc192066489"/>
      <w:bookmarkStart w:id="377" w:name="_Toc192067183"/>
      <w:bookmarkStart w:id="378" w:name="_Toc192002219"/>
      <w:bookmarkStart w:id="379" w:name="_Toc192059924"/>
      <w:bookmarkStart w:id="380" w:name="_Toc192060239"/>
      <w:bookmarkStart w:id="381" w:name="_Toc192060512"/>
      <w:bookmarkStart w:id="382" w:name="_Toc192066490"/>
      <w:bookmarkStart w:id="383" w:name="_Toc192067184"/>
      <w:bookmarkStart w:id="384" w:name="_Toc192002220"/>
      <w:bookmarkStart w:id="385" w:name="_Toc192059925"/>
      <w:bookmarkStart w:id="386" w:name="_Toc192060240"/>
      <w:bookmarkStart w:id="387" w:name="_Toc192060513"/>
      <w:bookmarkStart w:id="388" w:name="_Toc192066491"/>
      <w:bookmarkStart w:id="389" w:name="_Toc192067185"/>
      <w:bookmarkStart w:id="390" w:name="_Toc192002221"/>
      <w:bookmarkStart w:id="391" w:name="_Toc192059926"/>
      <w:bookmarkStart w:id="392" w:name="_Toc192060241"/>
      <w:bookmarkStart w:id="393" w:name="_Toc192060514"/>
      <w:bookmarkStart w:id="394" w:name="_Toc192066492"/>
      <w:bookmarkStart w:id="395" w:name="_Toc192067186"/>
      <w:bookmarkStart w:id="396" w:name="_Toc192002222"/>
      <w:bookmarkStart w:id="397" w:name="_Toc192059927"/>
      <w:bookmarkStart w:id="398" w:name="_Toc192060242"/>
      <w:bookmarkStart w:id="399" w:name="_Toc192060515"/>
      <w:bookmarkStart w:id="400" w:name="_Toc192066493"/>
      <w:bookmarkStart w:id="401" w:name="_Toc192067187"/>
      <w:bookmarkStart w:id="402" w:name="_Toc192002223"/>
      <w:bookmarkStart w:id="403" w:name="_Toc192059928"/>
      <w:bookmarkStart w:id="404" w:name="_Toc192060243"/>
      <w:bookmarkStart w:id="405" w:name="_Toc192060516"/>
      <w:bookmarkStart w:id="406" w:name="_Toc192066494"/>
      <w:bookmarkStart w:id="407" w:name="_Toc192067188"/>
      <w:bookmarkStart w:id="408" w:name="_Toc192002224"/>
      <w:bookmarkStart w:id="409" w:name="_Toc192059929"/>
      <w:bookmarkStart w:id="410" w:name="_Toc192060244"/>
      <w:bookmarkStart w:id="411" w:name="_Toc192060517"/>
      <w:bookmarkStart w:id="412" w:name="_Toc192066495"/>
      <w:bookmarkStart w:id="413" w:name="_Toc192067189"/>
      <w:bookmarkStart w:id="414" w:name="_Toc192002225"/>
      <w:bookmarkStart w:id="415" w:name="_Toc192059930"/>
      <w:bookmarkStart w:id="416" w:name="_Toc192060245"/>
      <w:bookmarkStart w:id="417" w:name="_Toc192060518"/>
      <w:bookmarkStart w:id="418" w:name="_Toc192066496"/>
      <w:bookmarkStart w:id="419" w:name="_Toc192067190"/>
      <w:bookmarkStart w:id="420" w:name="_Toc192002226"/>
      <w:bookmarkStart w:id="421" w:name="_Toc192059931"/>
      <w:bookmarkStart w:id="422" w:name="_Toc192060246"/>
      <w:bookmarkStart w:id="423" w:name="_Toc192060519"/>
      <w:bookmarkStart w:id="424" w:name="_Toc192066497"/>
      <w:bookmarkStart w:id="425" w:name="_Toc192067191"/>
      <w:bookmarkStart w:id="426" w:name="_Toc192002257"/>
      <w:bookmarkStart w:id="427" w:name="_Toc192059962"/>
      <w:bookmarkStart w:id="428" w:name="_Toc192060277"/>
      <w:bookmarkStart w:id="429" w:name="_Toc192060550"/>
      <w:bookmarkStart w:id="430" w:name="_Toc192066528"/>
      <w:bookmarkStart w:id="431" w:name="_Toc192067222"/>
      <w:bookmarkStart w:id="432" w:name="_Toc192002258"/>
      <w:bookmarkStart w:id="433" w:name="_Toc192059963"/>
      <w:bookmarkStart w:id="434" w:name="_Toc192060278"/>
      <w:bookmarkStart w:id="435" w:name="_Toc192060551"/>
      <w:bookmarkStart w:id="436" w:name="_Toc192066529"/>
      <w:bookmarkStart w:id="437" w:name="_Toc192067223"/>
      <w:bookmarkStart w:id="438" w:name="_Toc192002259"/>
      <w:bookmarkStart w:id="439" w:name="_Toc192059964"/>
      <w:bookmarkStart w:id="440" w:name="_Toc192060279"/>
      <w:bookmarkStart w:id="441" w:name="_Toc192060552"/>
      <w:bookmarkStart w:id="442" w:name="_Toc192066530"/>
      <w:bookmarkStart w:id="443" w:name="_Toc192067224"/>
      <w:bookmarkStart w:id="444" w:name="_Toc192002260"/>
      <w:bookmarkStart w:id="445" w:name="_Toc192059965"/>
      <w:bookmarkStart w:id="446" w:name="_Toc192060280"/>
      <w:bookmarkStart w:id="447" w:name="_Toc192060553"/>
      <w:bookmarkStart w:id="448" w:name="_Toc192066531"/>
      <w:bookmarkStart w:id="449" w:name="_Toc192067225"/>
      <w:bookmarkStart w:id="450" w:name="_Toc192002261"/>
      <w:bookmarkStart w:id="451" w:name="_Toc192059966"/>
      <w:bookmarkStart w:id="452" w:name="_Toc192060281"/>
      <w:bookmarkStart w:id="453" w:name="_Toc192060554"/>
      <w:bookmarkStart w:id="454" w:name="_Toc192066532"/>
      <w:bookmarkStart w:id="455" w:name="_Toc192067226"/>
      <w:bookmarkStart w:id="456" w:name="_Toc192002262"/>
      <w:bookmarkStart w:id="457" w:name="_Toc192059967"/>
      <w:bookmarkStart w:id="458" w:name="_Toc192060282"/>
      <w:bookmarkStart w:id="459" w:name="_Toc192060555"/>
      <w:bookmarkStart w:id="460" w:name="_Toc192066533"/>
      <w:bookmarkStart w:id="461" w:name="_Toc192067227"/>
      <w:bookmarkStart w:id="462" w:name="_Toc192002263"/>
      <w:bookmarkStart w:id="463" w:name="_Toc192059968"/>
      <w:bookmarkStart w:id="464" w:name="_Toc192060283"/>
      <w:bookmarkStart w:id="465" w:name="_Toc192060556"/>
      <w:bookmarkStart w:id="466" w:name="_Toc192066534"/>
      <w:bookmarkStart w:id="467" w:name="_Toc192067228"/>
      <w:bookmarkStart w:id="468" w:name="_Toc192002264"/>
      <w:bookmarkStart w:id="469" w:name="_Toc192059969"/>
      <w:bookmarkStart w:id="470" w:name="_Toc192060284"/>
      <w:bookmarkStart w:id="471" w:name="_Toc192060557"/>
      <w:bookmarkStart w:id="472" w:name="_Toc192066535"/>
      <w:bookmarkStart w:id="473" w:name="_Toc192067229"/>
      <w:bookmarkStart w:id="474" w:name="_Toc192002265"/>
      <w:bookmarkStart w:id="475" w:name="_Toc192059970"/>
      <w:bookmarkStart w:id="476" w:name="_Toc192060285"/>
      <w:bookmarkStart w:id="477" w:name="_Toc192060558"/>
      <w:bookmarkStart w:id="478" w:name="_Toc192066536"/>
      <w:bookmarkStart w:id="479" w:name="_Toc192067230"/>
      <w:bookmarkStart w:id="480" w:name="_Toc192002266"/>
      <w:bookmarkStart w:id="481" w:name="_Toc192059971"/>
      <w:bookmarkStart w:id="482" w:name="_Toc192060286"/>
      <w:bookmarkStart w:id="483" w:name="_Toc192060559"/>
      <w:bookmarkStart w:id="484" w:name="_Toc192066537"/>
      <w:bookmarkStart w:id="485" w:name="_Toc192067231"/>
      <w:bookmarkStart w:id="486" w:name="_Toc192002267"/>
      <w:bookmarkStart w:id="487" w:name="_Toc192059972"/>
      <w:bookmarkStart w:id="488" w:name="_Toc192060287"/>
      <w:bookmarkStart w:id="489" w:name="_Toc192060560"/>
      <w:bookmarkStart w:id="490" w:name="_Toc192066538"/>
      <w:bookmarkStart w:id="491" w:name="_Toc192067232"/>
      <w:bookmarkStart w:id="492" w:name="_Toc192002268"/>
      <w:bookmarkStart w:id="493" w:name="_Toc192059973"/>
      <w:bookmarkStart w:id="494" w:name="_Toc192060288"/>
      <w:bookmarkStart w:id="495" w:name="_Toc192060561"/>
      <w:bookmarkStart w:id="496" w:name="_Toc192066539"/>
      <w:bookmarkStart w:id="497" w:name="_Toc192067233"/>
      <w:bookmarkStart w:id="498" w:name="_Toc192002269"/>
      <w:bookmarkStart w:id="499" w:name="_Toc192059974"/>
      <w:bookmarkStart w:id="500" w:name="_Toc192060289"/>
      <w:bookmarkStart w:id="501" w:name="_Toc192060562"/>
      <w:bookmarkStart w:id="502" w:name="_Toc192066540"/>
      <w:bookmarkStart w:id="503" w:name="_Toc192067234"/>
      <w:bookmarkStart w:id="504" w:name="_Toc192002270"/>
      <w:bookmarkStart w:id="505" w:name="_Toc192059975"/>
      <w:bookmarkStart w:id="506" w:name="_Toc192060290"/>
      <w:bookmarkStart w:id="507" w:name="_Toc192060563"/>
      <w:bookmarkStart w:id="508" w:name="_Toc192066541"/>
      <w:bookmarkStart w:id="509" w:name="_Toc192067235"/>
      <w:bookmarkStart w:id="510" w:name="_Toc192002271"/>
      <w:bookmarkStart w:id="511" w:name="_Toc192059976"/>
      <w:bookmarkStart w:id="512" w:name="_Toc192060291"/>
      <w:bookmarkStart w:id="513" w:name="_Toc192060564"/>
      <w:bookmarkStart w:id="514" w:name="_Toc192066542"/>
      <w:bookmarkStart w:id="515" w:name="_Toc192067236"/>
      <w:bookmarkStart w:id="516" w:name="_Toc192002272"/>
      <w:bookmarkStart w:id="517" w:name="_Toc192059977"/>
      <w:bookmarkStart w:id="518" w:name="_Toc192060292"/>
      <w:bookmarkStart w:id="519" w:name="_Toc192060565"/>
      <w:bookmarkStart w:id="520" w:name="_Toc192066543"/>
      <w:bookmarkStart w:id="521" w:name="_Toc192067237"/>
      <w:bookmarkStart w:id="522" w:name="_Toc192002273"/>
      <w:bookmarkStart w:id="523" w:name="_Toc192059978"/>
      <w:bookmarkStart w:id="524" w:name="_Toc192060293"/>
      <w:bookmarkStart w:id="525" w:name="_Toc192060566"/>
      <w:bookmarkStart w:id="526" w:name="_Toc192066544"/>
      <w:bookmarkStart w:id="527" w:name="_Toc192067238"/>
      <w:bookmarkStart w:id="528" w:name="_Toc192002274"/>
      <w:bookmarkStart w:id="529" w:name="_Toc192059979"/>
      <w:bookmarkStart w:id="530" w:name="_Toc192060294"/>
      <w:bookmarkStart w:id="531" w:name="_Toc192060567"/>
      <w:bookmarkStart w:id="532" w:name="_Toc192066545"/>
      <w:bookmarkStart w:id="533" w:name="_Toc192067239"/>
      <w:bookmarkStart w:id="534" w:name="_Toc192002275"/>
      <w:bookmarkStart w:id="535" w:name="_Toc192059980"/>
      <w:bookmarkStart w:id="536" w:name="_Toc192060295"/>
      <w:bookmarkStart w:id="537" w:name="_Toc192060568"/>
      <w:bookmarkStart w:id="538" w:name="_Toc192066546"/>
      <w:bookmarkStart w:id="539" w:name="_Toc192067240"/>
      <w:bookmarkStart w:id="540" w:name="_Toc192002276"/>
      <w:bookmarkStart w:id="541" w:name="_Toc192059981"/>
      <w:bookmarkStart w:id="542" w:name="_Toc192060296"/>
      <w:bookmarkStart w:id="543" w:name="_Toc192060569"/>
      <w:bookmarkStart w:id="544" w:name="_Toc192066547"/>
      <w:bookmarkStart w:id="545" w:name="_Toc192067241"/>
      <w:bookmarkStart w:id="546" w:name="_Toc192002305"/>
      <w:bookmarkStart w:id="547" w:name="_Toc192060010"/>
      <w:bookmarkStart w:id="548" w:name="_Toc192060325"/>
      <w:bookmarkStart w:id="549" w:name="_Toc192060598"/>
      <w:bookmarkStart w:id="550" w:name="_Toc192066576"/>
      <w:bookmarkStart w:id="551" w:name="_Toc192067270"/>
      <w:bookmarkStart w:id="552" w:name="_Toc192002306"/>
      <w:bookmarkStart w:id="553" w:name="_Toc192060011"/>
      <w:bookmarkStart w:id="554" w:name="_Toc192060326"/>
      <w:bookmarkStart w:id="555" w:name="_Toc192060599"/>
      <w:bookmarkStart w:id="556" w:name="_Toc192066577"/>
      <w:bookmarkStart w:id="557" w:name="_Toc192067271"/>
      <w:bookmarkStart w:id="558" w:name="_Toc192002307"/>
      <w:bookmarkStart w:id="559" w:name="_Toc192060012"/>
      <w:bookmarkStart w:id="560" w:name="_Toc192060327"/>
      <w:bookmarkStart w:id="561" w:name="_Toc192060600"/>
      <w:bookmarkStart w:id="562" w:name="_Toc192066578"/>
      <w:bookmarkStart w:id="563" w:name="_Toc192067272"/>
      <w:bookmarkStart w:id="564" w:name="_Toc192002308"/>
      <w:bookmarkStart w:id="565" w:name="_Toc192060013"/>
      <w:bookmarkStart w:id="566" w:name="_Toc192060328"/>
      <w:bookmarkStart w:id="567" w:name="_Toc192060601"/>
      <w:bookmarkStart w:id="568" w:name="_Toc192066579"/>
      <w:bookmarkStart w:id="569" w:name="_Toc192067273"/>
      <w:bookmarkStart w:id="570" w:name="_Toc192002309"/>
      <w:bookmarkStart w:id="571" w:name="_Toc192060014"/>
      <w:bookmarkStart w:id="572" w:name="_Toc192060329"/>
      <w:bookmarkStart w:id="573" w:name="_Toc192060602"/>
      <w:bookmarkStart w:id="574" w:name="_Toc192066580"/>
      <w:bookmarkStart w:id="575" w:name="_Toc192067274"/>
      <w:bookmarkStart w:id="576" w:name="_Toc192002310"/>
      <w:bookmarkStart w:id="577" w:name="_Toc192060015"/>
      <w:bookmarkStart w:id="578" w:name="_Toc192060330"/>
      <w:bookmarkStart w:id="579" w:name="_Toc192060603"/>
      <w:bookmarkStart w:id="580" w:name="_Toc192066581"/>
      <w:bookmarkStart w:id="581" w:name="_Toc192067275"/>
      <w:bookmarkStart w:id="582" w:name="_Toc192002311"/>
      <w:bookmarkStart w:id="583" w:name="_Toc192060016"/>
      <w:bookmarkStart w:id="584" w:name="_Toc192060331"/>
      <w:bookmarkStart w:id="585" w:name="_Toc192060604"/>
      <w:bookmarkStart w:id="586" w:name="_Toc192066582"/>
      <w:bookmarkStart w:id="587" w:name="_Toc192067276"/>
      <w:bookmarkStart w:id="588" w:name="_Toc192002312"/>
      <w:bookmarkStart w:id="589" w:name="_Toc192060017"/>
      <w:bookmarkStart w:id="590" w:name="_Toc192060332"/>
      <w:bookmarkStart w:id="591" w:name="_Toc192060605"/>
      <w:bookmarkStart w:id="592" w:name="_Toc192066583"/>
      <w:bookmarkStart w:id="593" w:name="_Toc192067277"/>
      <w:bookmarkStart w:id="594" w:name="_Toc192002313"/>
      <w:bookmarkStart w:id="595" w:name="_Toc192060018"/>
      <w:bookmarkStart w:id="596" w:name="_Toc192060333"/>
      <w:bookmarkStart w:id="597" w:name="_Toc192060606"/>
      <w:bookmarkStart w:id="598" w:name="_Toc192066584"/>
      <w:bookmarkStart w:id="599" w:name="_Toc192067278"/>
      <w:bookmarkStart w:id="600" w:name="_Toc192002314"/>
      <w:bookmarkStart w:id="601" w:name="_Toc192060019"/>
      <w:bookmarkStart w:id="602" w:name="_Toc192060334"/>
      <w:bookmarkStart w:id="603" w:name="_Toc192060607"/>
      <w:bookmarkStart w:id="604" w:name="_Toc192066585"/>
      <w:bookmarkStart w:id="605" w:name="_Toc192067279"/>
      <w:bookmarkStart w:id="606" w:name="_Toc192002315"/>
      <w:bookmarkStart w:id="607" w:name="_Toc192060020"/>
      <w:bookmarkStart w:id="608" w:name="_Toc192060335"/>
      <w:bookmarkStart w:id="609" w:name="_Toc192060608"/>
      <w:bookmarkStart w:id="610" w:name="_Toc192066586"/>
      <w:bookmarkStart w:id="611" w:name="_Toc192067280"/>
      <w:bookmarkStart w:id="612" w:name="_Toc192002316"/>
      <w:bookmarkStart w:id="613" w:name="_Toc192060021"/>
      <w:bookmarkStart w:id="614" w:name="_Toc192060336"/>
      <w:bookmarkStart w:id="615" w:name="_Toc192060609"/>
      <w:bookmarkStart w:id="616" w:name="_Toc192066587"/>
      <w:bookmarkStart w:id="617" w:name="_Toc192067281"/>
      <w:bookmarkStart w:id="618" w:name="_Toc192002317"/>
      <w:bookmarkStart w:id="619" w:name="_Toc192060022"/>
      <w:bookmarkStart w:id="620" w:name="_Toc192060337"/>
      <w:bookmarkStart w:id="621" w:name="_Toc192060610"/>
      <w:bookmarkStart w:id="622" w:name="_Toc192066588"/>
      <w:bookmarkStart w:id="623" w:name="_Toc192067282"/>
      <w:bookmarkStart w:id="624" w:name="_Toc192002318"/>
      <w:bookmarkStart w:id="625" w:name="_Toc192060023"/>
      <w:bookmarkStart w:id="626" w:name="_Toc192060338"/>
      <w:bookmarkStart w:id="627" w:name="_Toc192060611"/>
      <w:bookmarkStart w:id="628" w:name="_Toc192066589"/>
      <w:bookmarkStart w:id="629" w:name="_Toc192067283"/>
      <w:bookmarkStart w:id="630" w:name="_Toc192002319"/>
      <w:bookmarkStart w:id="631" w:name="_Toc192060024"/>
      <w:bookmarkStart w:id="632" w:name="_Toc192060339"/>
      <w:bookmarkStart w:id="633" w:name="_Toc192060612"/>
      <w:bookmarkStart w:id="634" w:name="_Toc192066590"/>
      <w:bookmarkStart w:id="635" w:name="_Toc192067284"/>
      <w:bookmarkStart w:id="636" w:name="_Toc192002351"/>
      <w:bookmarkStart w:id="637" w:name="_Toc192060056"/>
      <w:bookmarkStart w:id="638" w:name="_Toc192060371"/>
      <w:bookmarkStart w:id="639" w:name="_Toc192060644"/>
      <w:bookmarkStart w:id="640" w:name="_Toc192066625"/>
      <w:bookmarkStart w:id="641" w:name="_Toc192067319"/>
      <w:bookmarkStart w:id="642" w:name="_Toc192002352"/>
      <w:bookmarkStart w:id="643" w:name="_Toc192060057"/>
      <w:bookmarkStart w:id="644" w:name="_Toc192060372"/>
      <w:bookmarkStart w:id="645" w:name="_Toc192060645"/>
      <w:bookmarkStart w:id="646" w:name="_Toc192066626"/>
      <w:bookmarkStart w:id="647" w:name="_Toc192067320"/>
      <w:bookmarkStart w:id="648" w:name="_Toc192002353"/>
      <w:bookmarkStart w:id="649" w:name="_Toc192060058"/>
      <w:bookmarkStart w:id="650" w:name="_Toc192060373"/>
      <w:bookmarkStart w:id="651" w:name="_Toc192060646"/>
      <w:bookmarkStart w:id="652" w:name="_Toc192066627"/>
      <w:bookmarkStart w:id="653" w:name="_Toc192067321"/>
      <w:bookmarkStart w:id="654" w:name="_Toc192002354"/>
      <w:bookmarkStart w:id="655" w:name="_Toc192060059"/>
      <w:bookmarkStart w:id="656" w:name="_Toc192060374"/>
      <w:bookmarkStart w:id="657" w:name="_Toc192060647"/>
      <w:bookmarkStart w:id="658" w:name="_Toc192066628"/>
      <w:bookmarkStart w:id="659" w:name="_Toc192067322"/>
      <w:bookmarkStart w:id="660" w:name="_Toc192002355"/>
      <w:bookmarkStart w:id="661" w:name="_Toc192060060"/>
      <w:bookmarkStart w:id="662" w:name="_Toc192060375"/>
      <w:bookmarkStart w:id="663" w:name="_Toc192060648"/>
      <w:bookmarkStart w:id="664" w:name="_Toc192066629"/>
      <w:bookmarkStart w:id="665" w:name="_Toc192067323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</w:p>
    <w:p w14:paraId="60CC4B99" w14:textId="218A737D" w:rsidR="0066316A" w:rsidRPr="00F46293" w:rsidRDefault="0066316A" w:rsidP="00E23A48">
      <w:pPr>
        <w:rPr>
          <w:bCs/>
          <w:color w:val="000000"/>
          <w:kern w:val="28"/>
          <w:sz w:val="24"/>
          <w:szCs w:val="24"/>
        </w:rPr>
      </w:pPr>
    </w:p>
    <w:sectPr w:rsidR="0066316A" w:rsidRPr="00F46293" w:rsidSect="004776F2">
      <w:headerReference w:type="default" r:id="rId11"/>
      <w:footerReference w:type="default" r:id="rId12"/>
      <w:headerReference w:type="first" r:id="rId13"/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99E84" w14:textId="77777777" w:rsidR="00E064A2" w:rsidRDefault="00E064A2" w:rsidP="0023468B">
      <w:pPr>
        <w:spacing w:after="0" w:line="240" w:lineRule="auto"/>
      </w:pPr>
      <w:r>
        <w:separator/>
      </w:r>
    </w:p>
  </w:endnote>
  <w:endnote w:type="continuationSeparator" w:id="0">
    <w:p w14:paraId="0A2E3556" w14:textId="77777777" w:rsidR="00E064A2" w:rsidRDefault="00E064A2" w:rsidP="00234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Antiqu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712C8" w14:textId="4C841399" w:rsidR="0003259C" w:rsidRPr="001A0B95" w:rsidRDefault="00FD7A2D" w:rsidP="00DD79F3">
    <w:pPr>
      <w:pStyle w:val="Pidipagina"/>
      <w:pBdr>
        <w:top w:val="single" w:sz="4" w:space="1" w:color="auto"/>
      </w:pBdr>
      <w:rPr>
        <w:rFonts w:ascii="Times New Roman" w:hAnsi="Times New Roman"/>
        <w:sz w:val="20"/>
        <w:szCs w:val="20"/>
        <w:lang w:val="it-IT"/>
      </w:rPr>
    </w:pPr>
    <w:r>
      <w:rPr>
        <w:rFonts w:ascii="Times New Roman" w:hAnsi="Times New Roman"/>
        <w:sz w:val="18"/>
        <w:szCs w:val="18"/>
        <w:lang w:val="it-IT"/>
      </w:rPr>
      <w:t xml:space="preserve">FLS </w:t>
    </w:r>
    <w:r w:rsidR="004776F2" w:rsidRPr="00EE2B5F">
      <w:rPr>
        <w:rFonts w:ascii="Times New Roman" w:hAnsi="Times New Roman"/>
        <w:sz w:val="18"/>
        <w:szCs w:val="18"/>
        <w:lang w:val="it-IT"/>
      </w:rPr>
      <w:t xml:space="preserve">Specifica tecnica dei flussi informativi ed esportazione dati Area </w:t>
    </w:r>
    <w:r w:rsidR="004776F2">
      <w:rPr>
        <w:rFonts w:ascii="Times New Roman" w:hAnsi="Times New Roman"/>
        <w:sz w:val="18"/>
        <w:szCs w:val="18"/>
        <w:lang w:val="it-IT"/>
      </w:rPr>
      <w:t>Farmacia dei Servizi</w:t>
    </w:r>
    <w:r w:rsidR="004776F2">
      <w:rPr>
        <w:rFonts w:ascii="Times New Roman" w:hAnsi="Times New Roman"/>
        <w:sz w:val="20"/>
        <w:szCs w:val="20"/>
        <w:lang w:val="it-IT"/>
      </w:rPr>
      <w:t xml:space="preserve"> 1.</w:t>
    </w:r>
    <w:r w:rsidR="001A0B95">
      <w:rPr>
        <w:rFonts w:ascii="Times New Roman" w:hAnsi="Times New Roman"/>
        <w:sz w:val="20"/>
        <w:szCs w:val="20"/>
        <w:lang w:val="it-IT"/>
      </w:rPr>
      <w:t>1</w:t>
    </w:r>
    <w:r w:rsidR="005434AF">
      <w:rPr>
        <w:rFonts w:ascii="Times New Roman" w:hAnsi="Times New Roman"/>
        <w:sz w:val="20"/>
        <w:szCs w:val="20"/>
        <w:lang w:val="it-IT"/>
      </w:rPr>
      <w:tab/>
    </w:r>
    <w:r w:rsidR="00716C23">
      <w:rPr>
        <w:rFonts w:ascii="Times New Roman" w:hAnsi="Times New Roman"/>
        <w:sz w:val="20"/>
        <w:szCs w:val="20"/>
        <w:lang w:val="it-IT"/>
      </w:rPr>
      <w:t>p</w:t>
    </w:r>
    <w:r w:rsidR="0003259C" w:rsidRPr="00BB5774">
      <w:rPr>
        <w:rFonts w:ascii="Times New Roman" w:hAnsi="Times New Roman"/>
        <w:sz w:val="20"/>
        <w:szCs w:val="20"/>
        <w:lang w:val="it-IT"/>
      </w:rPr>
      <w:t xml:space="preserve">ag. </w:t>
    </w:r>
    <w:r w:rsidR="0003259C" w:rsidRPr="00BB5774">
      <w:rPr>
        <w:rFonts w:ascii="Times New Roman" w:hAnsi="Times New Roman"/>
        <w:bCs/>
        <w:sz w:val="20"/>
        <w:szCs w:val="20"/>
      </w:rPr>
      <w:fldChar w:fldCharType="begin"/>
    </w:r>
    <w:r w:rsidR="0003259C" w:rsidRPr="00BB5774">
      <w:rPr>
        <w:rFonts w:ascii="Times New Roman" w:hAnsi="Times New Roman"/>
        <w:bCs/>
        <w:sz w:val="20"/>
        <w:szCs w:val="20"/>
      </w:rPr>
      <w:instrText>PAGE</w:instrText>
    </w:r>
    <w:r w:rsidR="0003259C" w:rsidRPr="00BB5774">
      <w:rPr>
        <w:rFonts w:ascii="Times New Roman" w:hAnsi="Times New Roman"/>
        <w:bCs/>
        <w:sz w:val="20"/>
        <w:szCs w:val="20"/>
      </w:rPr>
      <w:fldChar w:fldCharType="separate"/>
    </w:r>
    <w:r w:rsidR="00293425">
      <w:rPr>
        <w:rFonts w:ascii="Times New Roman" w:hAnsi="Times New Roman"/>
        <w:bCs/>
        <w:noProof/>
        <w:sz w:val="20"/>
        <w:szCs w:val="20"/>
      </w:rPr>
      <w:t>73</w:t>
    </w:r>
    <w:r w:rsidR="0003259C" w:rsidRPr="00BB5774">
      <w:rPr>
        <w:rFonts w:ascii="Times New Roman" w:hAnsi="Times New Roman"/>
        <w:bCs/>
        <w:sz w:val="20"/>
        <w:szCs w:val="20"/>
      </w:rPr>
      <w:fldChar w:fldCharType="end"/>
    </w:r>
    <w:r w:rsidR="0003259C" w:rsidRPr="00BB5774">
      <w:rPr>
        <w:rFonts w:ascii="Times New Roman" w:hAnsi="Times New Roman"/>
        <w:sz w:val="20"/>
        <w:szCs w:val="20"/>
        <w:lang w:val="it-IT"/>
      </w:rPr>
      <w:t xml:space="preserve"> </w:t>
    </w:r>
    <w:r w:rsidR="00716C23">
      <w:rPr>
        <w:rFonts w:ascii="Times New Roman" w:hAnsi="Times New Roman"/>
        <w:sz w:val="20"/>
        <w:szCs w:val="20"/>
        <w:lang w:val="it-IT"/>
      </w:rPr>
      <w:t>di</w:t>
    </w:r>
    <w:r w:rsidR="0003259C" w:rsidRPr="00BB5774">
      <w:rPr>
        <w:rFonts w:ascii="Times New Roman" w:hAnsi="Times New Roman"/>
        <w:sz w:val="20"/>
        <w:szCs w:val="20"/>
        <w:lang w:val="it-IT"/>
      </w:rPr>
      <w:t xml:space="preserve"> </w:t>
    </w:r>
    <w:r w:rsidR="0003259C" w:rsidRPr="00BB5774">
      <w:rPr>
        <w:rFonts w:ascii="Times New Roman" w:hAnsi="Times New Roman"/>
        <w:bCs/>
        <w:sz w:val="20"/>
        <w:szCs w:val="20"/>
      </w:rPr>
      <w:fldChar w:fldCharType="begin"/>
    </w:r>
    <w:r w:rsidR="0003259C" w:rsidRPr="00BB5774">
      <w:rPr>
        <w:rFonts w:ascii="Times New Roman" w:hAnsi="Times New Roman"/>
        <w:bCs/>
        <w:sz w:val="20"/>
        <w:szCs w:val="20"/>
      </w:rPr>
      <w:instrText>NUMPAGES</w:instrText>
    </w:r>
    <w:r w:rsidR="0003259C" w:rsidRPr="00BB5774">
      <w:rPr>
        <w:rFonts w:ascii="Times New Roman" w:hAnsi="Times New Roman"/>
        <w:bCs/>
        <w:sz w:val="20"/>
        <w:szCs w:val="20"/>
      </w:rPr>
      <w:fldChar w:fldCharType="separate"/>
    </w:r>
    <w:r w:rsidR="00293425">
      <w:rPr>
        <w:rFonts w:ascii="Times New Roman" w:hAnsi="Times New Roman"/>
        <w:bCs/>
        <w:noProof/>
        <w:sz w:val="20"/>
        <w:szCs w:val="20"/>
      </w:rPr>
      <w:t>74</w:t>
    </w:r>
    <w:r w:rsidR="0003259C" w:rsidRPr="00BB5774">
      <w:rPr>
        <w:rFonts w:ascii="Times New Roman" w:hAnsi="Times New Roman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E0657" w14:textId="77777777" w:rsidR="00E064A2" w:rsidRDefault="00E064A2" w:rsidP="0023468B">
      <w:pPr>
        <w:spacing w:after="0" w:line="240" w:lineRule="auto"/>
      </w:pPr>
      <w:r>
        <w:separator/>
      </w:r>
    </w:p>
  </w:footnote>
  <w:footnote w:type="continuationSeparator" w:id="0">
    <w:p w14:paraId="782E90AB" w14:textId="77777777" w:rsidR="00E064A2" w:rsidRDefault="00E064A2" w:rsidP="00234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6A3F0" w14:textId="1537DD4D" w:rsidR="00C14220" w:rsidRPr="005434AF" w:rsidRDefault="00507F9F" w:rsidP="00507F9F">
    <w:pPr>
      <w:pStyle w:val="Intestazione"/>
      <w:jc w:val="center"/>
    </w:pPr>
    <w:r w:rsidRPr="007D0EB7">
      <w:rPr>
        <w:noProof/>
      </w:rPr>
      <w:drawing>
        <wp:inline distT="0" distB="0" distL="0" distR="0" wp14:anchorId="1B318507" wp14:editId="55C91DE8">
          <wp:extent cx="5760085" cy="874773"/>
          <wp:effectExtent l="0" t="0" r="0" b="1905"/>
          <wp:docPr id="201070649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74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39FD9" w14:textId="46F8BED4" w:rsidR="00D934F8" w:rsidRDefault="00507F9F" w:rsidP="00D934F8">
    <w:pPr>
      <w:pStyle w:val="Intestazione"/>
      <w:tabs>
        <w:tab w:val="clear" w:pos="4819"/>
        <w:tab w:val="clear" w:pos="9638"/>
        <w:tab w:val="left" w:pos="1665"/>
        <w:tab w:val="left" w:pos="1935"/>
        <w:tab w:val="center" w:pos="6237"/>
        <w:tab w:val="right" w:pos="9639"/>
      </w:tabs>
      <w:spacing w:after="240"/>
      <w:ind w:right="99"/>
      <w:rPr>
        <w:b/>
        <w:i/>
        <w:szCs w:val="20"/>
        <w:u w:val="single"/>
        <w:lang w:val="it-IT"/>
      </w:rPr>
    </w:pPr>
    <w:r>
      <w:rPr>
        <w:b/>
        <w:i/>
        <w:noProof/>
        <w:szCs w:val="20"/>
        <w:u w:val="single"/>
        <w:lang w:val="it-IT" w:eastAsia="it-IT"/>
      </w:rPr>
      <w:drawing>
        <wp:anchor distT="0" distB="0" distL="114300" distR="114300" simplePos="0" relativeHeight="251657216" behindDoc="0" locked="0" layoutInCell="1" allowOverlap="1" wp14:anchorId="6342128A" wp14:editId="4810C8EB">
          <wp:simplePos x="0" y="0"/>
          <wp:positionH relativeFrom="column">
            <wp:posOffset>-110490</wp:posOffset>
          </wp:positionH>
          <wp:positionV relativeFrom="paragraph">
            <wp:posOffset>-209550</wp:posOffset>
          </wp:positionV>
          <wp:extent cx="6334125" cy="1104900"/>
          <wp:effectExtent l="0" t="0" r="0" b="0"/>
          <wp:wrapSquare wrapText="bothSides"/>
          <wp:docPr id="3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0FFC9EB2"/>
    <w:lvl w:ilvl="0"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.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11"/>
    <w:multiLevelType w:val="singleLevel"/>
    <w:tmpl w:val="00000011"/>
    <w:name w:val="WW8Num15"/>
    <w:lvl w:ilvl="0"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</w:abstractNum>
  <w:abstractNum w:abstractNumId="2" w15:restartNumberingAfterBreak="0">
    <w:nsid w:val="04F441A5"/>
    <w:multiLevelType w:val="hybridMultilevel"/>
    <w:tmpl w:val="F5520662"/>
    <w:lvl w:ilvl="0" w:tplc="759A3ADA">
      <w:start w:val="1"/>
      <w:numFmt w:val="bullet"/>
      <w:pStyle w:val="elencoPuntat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05007763"/>
    <w:multiLevelType w:val="hybridMultilevel"/>
    <w:tmpl w:val="B7E69B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A3861"/>
    <w:multiLevelType w:val="hybridMultilevel"/>
    <w:tmpl w:val="415CF382"/>
    <w:lvl w:ilvl="0" w:tplc="4550853E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5" w15:restartNumberingAfterBreak="0">
    <w:nsid w:val="070A3A5D"/>
    <w:multiLevelType w:val="singleLevel"/>
    <w:tmpl w:val="32B6C0B0"/>
    <w:lvl w:ilvl="0">
      <w:start w:val="1"/>
      <w:numFmt w:val="bullet"/>
      <w:lvlText w:val=""/>
      <w:lvlJc w:val="left"/>
      <w:pPr>
        <w:tabs>
          <w:tab w:val="num" w:pos="2600"/>
        </w:tabs>
        <w:ind w:left="2600" w:hanging="360"/>
      </w:pPr>
      <w:rPr>
        <w:rFonts w:ascii="Symbol" w:hAnsi="Symbol" w:hint="default"/>
      </w:rPr>
    </w:lvl>
  </w:abstractNum>
  <w:abstractNum w:abstractNumId="6" w15:restartNumberingAfterBreak="0">
    <w:nsid w:val="08D05353"/>
    <w:multiLevelType w:val="hybridMultilevel"/>
    <w:tmpl w:val="998C00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DD33BC"/>
    <w:multiLevelType w:val="singleLevel"/>
    <w:tmpl w:val="32B6C0B0"/>
    <w:lvl w:ilvl="0">
      <w:start w:val="1"/>
      <w:numFmt w:val="bullet"/>
      <w:lvlText w:val=""/>
      <w:lvlJc w:val="left"/>
      <w:pPr>
        <w:tabs>
          <w:tab w:val="num" w:pos="2600"/>
        </w:tabs>
        <w:ind w:left="2600" w:hanging="360"/>
      </w:pPr>
      <w:rPr>
        <w:rFonts w:ascii="Symbol" w:hAnsi="Symbol" w:hint="default"/>
      </w:rPr>
    </w:lvl>
  </w:abstractNum>
  <w:abstractNum w:abstractNumId="8" w15:restartNumberingAfterBreak="0">
    <w:nsid w:val="08F139B2"/>
    <w:multiLevelType w:val="hybridMultilevel"/>
    <w:tmpl w:val="1FDA3D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72008"/>
    <w:multiLevelType w:val="multilevel"/>
    <w:tmpl w:val="FFE6D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49"/>
        </w:tabs>
        <w:ind w:left="949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10" w15:restartNumberingAfterBreak="0">
    <w:nsid w:val="0F75267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0FCE0DA3"/>
    <w:multiLevelType w:val="hybridMultilevel"/>
    <w:tmpl w:val="CA20A76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02D46CB"/>
    <w:multiLevelType w:val="hybridMultilevel"/>
    <w:tmpl w:val="15723A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F656F5"/>
    <w:multiLevelType w:val="hybridMultilevel"/>
    <w:tmpl w:val="99980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1D74DE"/>
    <w:multiLevelType w:val="hybridMultilevel"/>
    <w:tmpl w:val="4EB2737E"/>
    <w:lvl w:ilvl="0" w:tplc="5FD2787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666F8D"/>
    <w:multiLevelType w:val="hybridMultilevel"/>
    <w:tmpl w:val="AB7055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AC5293"/>
    <w:multiLevelType w:val="singleLevel"/>
    <w:tmpl w:val="32B6C0B0"/>
    <w:lvl w:ilvl="0">
      <w:start w:val="1"/>
      <w:numFmt w:val="bullet"/>
      <w:lvlText w:val=""/>
      <w:lvlJc w:val="left"/>
      <w:pPr>
        <w:tabs>
          <w:tab w:val="num" w:pos="2600"/>
        </w:tabs>
        <w:ind w:left="2600" w:hanging="360"/>
      </w:pPr>
      <w:rPr>
        <w:rFonts w:ascii="Symbol" w:hAnsi="Symbol" w:hint="default"/>
      </w:rPr>
    </w:lvl>
  </w:abstractNum>
  <w:abstractNum w:abstractNumId="17" w15:restartNumberingAfterBreak="0">
    <w:nsid w:val="16032D24"/>
    <w:multiLevelType w:val="hybridMultilevel"/>
    <w:tmpl w:val="E49E19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126FC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177803E1"/>
    <w:multiLevelType w:val="hybridMultilevel"/>
    <w:tmpl w:val="F2F2CA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8A41451"/>
    <w:multiLevelType w:val="singleLevel"/>
    <w:tmpl w:val="32B6C0B0"/>
    <w:lvl w:ilvl="0">
      <w:start w:val="1"/>
      <w:numFmt w:val="bullet"/>
      <w:lvlText w:val=""/>
      <w:lvlJc w:val="left"/>
      <w:pPr>
        <w:tabs>
          <w:tab w:val="num" w:pos="2600"/>
        </w:tabs>
        <w:ind w:left="2600" w:hanging="360"/>
      </w:pPr>
      <w:rPr>
        <w:rFonts w:ascii="Symbol" w:hAnsi="Symbol" w:hint="default"/>
      </w:rPr>
    </w:lvl>
  </w:abstractNum>
  <w:abstractNum w:abstractNumId="21" w15:restartNumberingAfterBreak="0">
    <w:nsid w:val="18C90F37"/>
    <w:multiLevelType w:val="hybridMultilevel"/>
    <w:tmpl w:val="F0601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46538E"/>
    <w:multiLevelType w:val="singleLevel"/>
    <w:tmpl w:val="32B6C0B0"/>
    <w:lvl w:ilvl="0">
      <w:start w:val="1"/>
      <w:numFmt w:val="bullet"/>
      <w:lvlText w:val=""/>
      <w:lvlJc w:val="left"/>
      <w:pPr>
        <w:tabs>
          <w:tab w:val="num" w:pos="2600"/>
        </w:tabs>
        <w:ind w:left="2600" w:hanging="360"/>
      </w:pPr>
      <w:rPr>
        <w:rFonts w:ascii="Symbol" w:hAnsi="Symbol" w:hint="default"/>
      </w:rPr>
    </w:lvl>
  </w:abstractNum>
  <w:abstractNum w:abstractNumId="23" w15:restartNumberingAfterBreak="0">
    <w:nsid w:val="194769DC"/>
    <w:multiLevelType w:val="hybridMultilevel"/>
    <w:tmpl w:val="E86619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AAD19AD"/>
    <w:multiLevelType w:val="hybridMultilevel"/>
    <w:tmpl w:val="68B097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AF55252"/>
    <w:multiLevelType w:val="hybridMultilevel"/>
    <w:tmpl w:val="DA2C84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3E3988"/>
    <w:multiLevelType w:val="hybridMultilevel"/>
    <w:tmpl w:val="A8101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E067825"/>
    <w:multiLevelType w:val="singleLevel"/>
    <w:tmpl w:val="32B6C0B0"/>
    <w:lvl w:ilvl="0">
      <w:start w:val="1"/>
      <w:numFmt w:val="bullet"/>
      <w:lvlText w:val=""/>
      <w:lvlJc w:val="left"/>
      <w:pPr>
        <w:tabs>
          <w:tab w:val="num" w:pos="2600"/>
        </w:tabs>
        <w:ind w:left="2600" w:hanging="360"/>
      </w:pPr>
      <w:rPr>
        <w:rFonts w:ascii="Symbol" w:hAnsi="Symbol" w:hint="default"/>
      </w:rPr>
    </w:lvl>
  </w:abstractNum>
  <w:abstractNum w:abstractNumId="28" w15:restartNumberingAfterBreak="0">
    <w:nsid w:val="1EEF5B9D"/>
    <w:multiLevelType w:val="hybridMultilevel"/>
    <w:tmpl w:val="D4FC5D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FD74411"/>
    <w:multiLevelType w:val="singleLevel"/>
    <w:tmpl w:val="32B6C0B0"/>
    <w:lvl w:ilvl="0">
      <w:start w:val="1"/>
      <w:numFmt w:val="bullet"/>
      <w:pStyle w:val="Listepte"/>
      <w:lvlText w:val=""/>
      <w:lvlJc w:val="left"/>
      <w:pPr>
        <w:tabs>
          <w:tab w:val="num" w:pos="2600"/>
        </w:tabs>
        <w:ind w:left="2600" w:hanging="360"/>
      </w:pPr>
      <w:rPr>
        <w:rFonts w:ascii="Symbol" w:hAnsi="Symbol" w:hint="default"/>
      </w:rPr>
    </w:lvl>
  </w:abstractNum>
  <w:abstractNum w:abstractNumId="30" w15:restartNumberingAfterBreak="0">
    <w:nsid w:val="1FF3738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1" w15:restartNumberingAfterBreak="0">
    <w:nsid w:val="20FB7E8F"/>
    <w:multiLevelType w:val="singleLevel"/>
    <w:tmpl w:val="32B6C0B0"/>
    <w:lvl w:ilvl="0">
      <w:start w:val="1"/>
      <w:numFmt w:val="bullet"/>
      <w:lvlText w:val=""/>
      <w:lvlJc w:val="left"/>
      <w:pPr>
        <w:tabs>
          <w:tab w:val="num" w:pos="2600"/>
        </w:tabs>
        <w:ind w:left="2600" w:hanging="360"/>
      </w:pPr>
      <w:rPr>
        <w:rFonts w:ascii="Symbol" w:hAnsi="Symbol" w:hint="default"/>
      </w:rPr>
    </w:lvl>
  </w:abstractNum>
  <w:abstractNum w:abstractNumId="32" w15:restartNumberingAfterBreak="0">
    <w:nsid w:val="21E04D8F"/>
    <w:multiLevelType w:val="hybridMultilevel"/>
    <w:tmpl w:val="4E348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2D91A86"/>
    <w:multiLevelType w:val="hybridMultilevel"/>
    <w:tmpl w:val="7196F01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369293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245D2AEF"/>
    <w:multiLevelType w:val="multilevel"/>
    <w:tmpl w:val="6B96F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36" w15:restartNumberingAfterBreak="0">
    <w:nsid w:val="248A0713"/>
    <w:multiLevelType w:val="hybridMultilevel"/>
    <w:tmpl w:val="05B06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4D37C69"/>
    <w:multiLevelType w:val="singleLevel"/>
    <w:tmpl w:val="32B6C0B0"/>
    <w:lvl w:ilvl="0">
      <w:start w:val="1"/>
      <w:numFmt w:val="bullet"/>
      <w:lvlText w:val=""/>
      <w:lvlJc w:val="left"/>
      <w:pPr>
        <w:tabs>
          <w:tab w:val="num" w:pos="2600"/>
        </w:tabs>
        <w:ind w:left="2600" w:hanging="360"/>
      </w:pPr>
      <w:rPr>
        <w:rFonts w:ascii="Symbol" w:hAnsi="Symbol" w:hint="default"/>
      </w:rPr>
    </w:lvl>
  </w:abstractNum>
  <w:abstractNum w:abstractNumId="38" w15:restartNumberingAfterBreak="0">
    <w:nsid w:val="25097FFE"/>
    <w:multiLevelType w:val="hybridMultilevel"/>
    <w:tmpl w:val="8E2EFBB0"/>
    <w:lvl w:ilvl="0" w:tplc="0410000F">
      <w:start w:val="1"/>
      <w:numFmt w:val="decimal"/>
      <w:lvlText w:val="%1."/>
      <w:lvlJc w:val="left"/>
      <w:pPr>
        <w:ind w:left="363" w:hanging="360"/>
      </w:pPr>
    </w:lvl>
    <w:lvl w:ilvl="1" w:tplc="04100019" w:tentative="1">
      <w:start w:val="1"/>
      <w:numFmt w:val="lowerLetter"/>
      <w:lvlText w:val="%2."/>
      <w:lvlJc w:val="left"/>
      <w:pPr>
        <w:ind w:left="1083" w:hanging="360"/>
      </w:pPr>
    </w:lvl>
    <w:lvl w:ilvl="2" w:tplc="0410001B" w:tentative="1">
      <w:start w:val="1"/>
      <w:numFmt w:val="lowerRoman"/>
      <w:lvlText w:val="%3."/>
      <w:lvlJc w:val="right"/>
      <w:pPr>
        <w:ind w:left="1803" w:hanging="180"/>
      </w:pPr>
    </w:lvl>
    <w:lvl w:ilvl="3" w:tplc="0410000F" w:tentative="1">
      <w:start w:val="1"/>
      <w:numFmt w:val="decimal"/>
      <w:lvlText w:val="%4."/>
      <w:lvlJc w:val="left"/>
      <w:pPr>
        <w:ind w:left="2523" w:hanging="360"/>
      </w:pPr>
    </w:lvl>
    <w:lvl w:ilvl="4" w:tplc="04100019" w:tentative="1">
      <w:start w:val="1"/>
      <w:numFmt w:val="lowerLetter"/>
      <w:lvlText w:val="%5."/>
      <w:lvlJc w:val="left"/>
      <w:pPr>
        <w:ind w:left="3243" w:hanging="360"/>
      </w:pPr>
    </w:lvl>
    <w:lvl w:ilvl="5" w:tplc="0410001B" w:tentative="1">
      <w:start w:val="1"/>
      <w:numFmt w:val="lowerRoman"/>
      <w:lvlText w:val="%6."/>
      <w:lvlJc w:val="right"/>
      <w:pPr>
        <w:ind w:left="3963" w:hanging="180"/>
      </w:pPr>
    </w:lvl>
    <w:lvl w:ilvl="6" w:tplc="0410000F" w:tentative="1">
      <w:start w:val="1"/>
      <w:numFmt w:val="decimal"/>
      <w:lvlText w:val="%7."/>
      <w:lvlJc w:val="left"/>
      <w:pPr>
        <w:ind w:left="4683" w:hanging="360"/>
      </w:pPr>
    </w:lvl>
    <w:lvl w:ilvl="7" w:tplc="04100019" w:tentative="1">
      <w:start w:val="1"/>
      <w:numFmt w:val="lowerLetter"/>
      <w:lvlText w:val="%8."/>
      <w:lvlJc w:val="left"/>
      <w:pPr>
        <w:ind w:left="5403" w:hanging="360"/>
      </w:pPr>
    </w:lvl>
    <w:lvl w:ilvl="8" w:tplc="0410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9" w15:restartNumberingAfterBreak="0">
    <w:nsid w:val="25196ECC"/>
    <w:multiLevelType w:val="hybridMultilevel"/>
    <w:tmpl w:val="B8006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6BE7294"/>
    <w:multiLevelType w:val="hybridMultilevel"/>
    <w:tmpl w:val="F5E63A0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278373A7"/>
    <w:multiLevelType w:val="singleLevel"/>
    <w:tmpl w:val="32B6C0B0"/>
    <w:lvl w:ilvl="0">
      <w:start w:val="1"/>
      <w:numFmt w:val="bullet"/>
      <w:lvlText w:val=""/>
      <w:lvlJc w:val="left"/>
      <w:pPr>
        <w:tabs>
          <w:tab w:val="num" w:pos="2600"/>
        </w:tabs>
        <w:ind w:left="2600" w:hanging="360"/>
      </w:pPr>
      <w:rPr>
        <w:rFonts w:ascii="Symbol" w:hAnsi="Symbol" w:hint="default"/>
      </w:rPr>
    </w:lvl>
  </w:abstractNum>
  <w:abstractNum w:abstractNumId="42" w15:restartNumberingAfterBreak="0">
    <w:nsid w:val="27C97897"/>
    <w:multiLevelType w:val="hybridMultilevel"/>
    <w:tmpl w:val="E176E8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8D8300A"/>
    <w:multiLevelType w:val="singleLevel"/>
    <w:tmpl w:val="32B6C0B0"/>
    <w:lvl w:ilvl="0">
      <w:start w:val="1"/>
      <w:numFmt w:val="bullet"/>
      <w:lvlText w:val=""/>
      <w:lvlJc w:val="left"/>
      <w:pPr>
        <w:tabs>
          <w:tab w:val="num" w:pos="2600"/>
        </w:tabs>
        <w:ind w:left="2600" w:hanging="360"/>
      </w:pPr>
      <w:rPr>
        <w:rFonts w:ascii="Symbol" w:hAnsi="Symbol" w:hint="default"/>
      </w:rPr>
    </w:lvl>
  </w:abstractNum>
  <w:abstractNum w:abstractNumId="44" w15:restartNumberingAfterBreak="0">
    <w:nsid w:val="29E86348"/>
    <w:multiLevelType w:val="multilevel"/>
    <w:tmpl w:val="415CF382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45" w15:restartNumberingAfterBreak="0">
    <w:nsid w:val="2AAC48A0"/>
    <w:multiLevelType w:val="hybridMultilevel"/>
    <w:tmpl w:val="BA3E5D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ABD45F4"/>
    <w:multiLevelType w:val="multilevel"/>
    <w:tmpl w:val="72466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BAA58CC"/>
    <w:multiLevelType w:val="singleLevel"/>
    <w:tmpl w:val="32B6C0B0"/>
    <w:lvl w:ilvl="0">
      <w:start w:val="1"/>
      <w:numFmt w:val="bullet"/>
      <w:lvlText w:val=""/>
      <w:lvlJc w:val="left"/>
      <w:pPr>
        <w:tabs>
          <w:tab w:val="num" w:pos="2600"/>
        </w:tabs>
        <w:ind w:left="2600" w:hanging="360"/>
      </w:pPr>
      <w:rPr>
        <w:rFonts w:ascii="Symbol" w:hAnsi="Symbol" w:hint="default"/>
      </w:rPr>
    </w:lvl>
  </w:abstractNum>
  <w:abstractNum w:abstractNumId="48" w15:restartNumberingAfterBreak="0">
    <w:nsid w:val="2BE363F5"/>
    <w:multiLevelType w:val="hybridMultilevel"/>
    <w:tmpl w:val="BD4A57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C86556D"/>
    <w:multiLevelType w:val="singleLevel"/>
    <w:tmpl w:val="32B6C0B0"/>
    <w:lvl w:ilvl="0">
      <w:start w:val="1"/>
      <w:numFmt w:val="bullet"/>
      <w:lvlText w:val=""/>
      <w:lvlJc w:val="left"/>
      <w:pPr>
        <w:tabs>
          <w:tab w:val="num" w:pos="2600"/>
        </w:tabs>
        <w:ind w:left="2600" w:hanging="360"/>
      </w:pPr>
      <w:rPr>
        <w:rFonts w:ascii="Symbol" w:hAnsi="Symbol" w:hint="default"/>
      </w:rPr>
    </w:lvl>
  </w:abstractNum>
  <w:abstractNum w:abstractNumId="50" w15:restartNumberingAfterBreak="0">
    <w:nsid w:val="2C986BE9"/>
    <w:multiLevelType w:val="hybridMultilevel"/>
    <w:tmpl w:val="135E48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CB6009D"/>
    <w:multiLevelType w:val="hybridMultilevel"/>
    <w:tmpl w:val="5A026E90"/>
    <w:lvl w:ilvl="0" w:tplc="0410000F">
      <w:start w:val="1"/>
      <w:numFmt w:val="decimal"/>
      <w:pStyle w:val="Puntoelenco5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2E78688F"/>
    <w:multiLevelType w:val="hybridMultilevel"/>
    <w:tmpl w:val="F6FA904E"/>
    <w:lvl w:ilvl="0" w:tplc="31609D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30D23544"/>
    <w:multiLevelType w:val="hybridMultilevel"/>
    <w:tmpl w:val="3C8290D6"/>
    <w:lvl w:ilvl="0" w:tplc="EF9CBA4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1B5186D"/>
    <w:multiLevelType w:val="hybridMultilevel"/>
    <w:tmpl w:val="7C4045A2"/>
    <w:lvl w:ilvl="0" w:tplc="31609D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321C0CD8"/>
    <w:multiLevelType w:val="hybridMultilevel"/>
    <w:tmpl w:val="BDB086B4"/>
    <w:lvl w:ilvl="0" w:tplc="0410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56" w15:restartNumberingAfterBreak="0">
    <w:nsid w:val="3221532C"/>
    <w:multiLevelType w:val="hybridMultilevel"/>
    <w:tmpl w:val="2E92DF7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4A31A70"/>
    <w:multiLevelType w:val="hybridMultilevel"/>
    <w:tmpl w:val="BBAAEF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59A1F28"/>
    <w:multiLevelType w:val="hybridMultilevel"/>
    <w:tmpl w:val="20C47CA4"/>
    <w:lvl w:ilvl="0" w:tplc="349E173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9425C0D"/>
    <w:multiLevelType w:val="hybridMultilevel"/>
    <w:tmpl w:val="34225C86"/>
    <w:lvl w:ilvl="0" w:tplc="0410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0" w15:restartNumberingAfterBreak="0">
    <w:nsid w:val="39801820"/>
    <w:multiLevelType w:val="multilevel"/>
    <w:tmpl w:val="0410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1" w15:restartNumberingAfterBreak="0">
    <w:nsid w:val="39B7713E"/>
    <w:multiLevelType w:val="hybridMultilevel"/>
    <w:tmpl w:val="53F65A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9DC6EA3"/>
    <w:multiLevelType w:val="hybridMultilevel"/>
    <w:tmpl w:val="63FE8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B3B01C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4" w15:restartNumberingAfterBreak="0">
    <w:nsid w:val="3D1A536E"/>
    <w:multiLevelType w:val="multilevel"/>
    <w:tmpl w:val="C57A70E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5" w15:restartNumberingAfterBreak="0">
    <w:nsid w:val="3E4C323C"/>
    <w:multiLevelType w:val="singleLevel"/>
    <w:tmpl w:val="32B6C0B0"/>
    <w:lvl w:ilvl="0">
      <w:start w:val="1"/>
      <w:numFmt w:val="bullet"/>
      <w:lvlText w:val=""/>
      <w:lvlJc w:val="left"/>
      <w:pPr>
        <w:tabs>
          <w:tab w:val="num" w:pos="2600"/>
        </w:tabs>
        <w:ind w:left="2600" w:hanging="360"/>
      </w:pPr>
      <w:rPr>
        <w:rFonts w:ascii="Symbol" w:hAnsi="Symbol" w:hint="default"/>
      </w:rPr>
    </w:lvl>
  </w:abstractNum>
  <w:abstractNum w:abstractNumId="66" w15:restartNumberingAfterBreak="0">
    <w:nsid w:val="3EB038E1"/>
    <w:multiLevelType w:val="hybridMultilevel"/>
    <w:tmpl w:val="9BD006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FD46ED5"/>
    <w:multiLevelType w:val="hybridMultilevel"/>
    <w:tmpl w:val="4FA2850C"/>
    <w:lvl w:ilvl="0" w:tplc="20CA2B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40287A21"/>
    <w:multiLevelType w:val="hybridMultilevel"/>
    <w:tmpl w:val="E2A8EE9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02F14F1"/>
    <w:multiLevelType w:val="hybridMultilevel"/>
    <w:tmpl w:val="31C0EF22"/>
    <w:lvl w:ilvl="0" w:tplc="9FC84510">
      <w:start w:val="1"/>
      <w:numFmt w:val="decimal"/>
      <w:pStyle w:val="listnum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DF7A0C74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21C8375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C99874F4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19542778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A424A2BE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EF47940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1F38F47C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CA4C59DA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0" w15:restartNumberingAfterBreak="0">
    <w:nsid w:val="41B32608"/>
    <w:multiLevelType w:val="hybridMultilevel"/>
    <w:tmpl w:val="7A7A09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37F1D53"/>
    <w:multiLevelType w:val="hybridMultilevel"/>
    <w:tmpl w:val="6CDCB5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5D70BAC"/>
    <w:multiLevelType w:val="hybridMultilevel"/>
    <w:tmpl w:val="D8EC71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6D177F1"/>
    <w:multiLevelType w:val="singleLevel"/>
    <w:tmpl w:val="32B6C0B0"/>
    <w:lvl w:ilvl="0">
      <w:start w:val="1"/>
      <w:numFmt w:val="bullet"/>
      <w:lvlText w:val=""/>
      <w:lvlJc w:val="left"/>
      <w:pPr>
        <w:tabs>
          <w:tab w:val="num" w:pos="2600"/>
        </w:tabs>
        <w:ind w:left="2600" w:hanging="360"/>
      </w:pPr>
      <w:rPr>
        <w:rFonts w:ascii="Symbol" w:hAnsi="Symbol" w:hint="default"/>
      </w:rPr>
    </w:lvl>
  </w:abstractNum>
  <w:abstractNum w:abstractNumId="74" w15:restartNumberingAfterBreak="0">
    <w:nsid w:val="47D31E6B"/>
    <w:multiLevelType w:val="hybridMultilevel"/>
    <w:tmpl w:val="6B62315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5" w15:restartNumberingAfterBreak="0">
    <w:nsid w:val="48510B6A"/>
    <w:multiLevelType w:val="hybridMultilevel"/>
    <w:tmpl w:val="16703F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8815202"/>
    <w:multiLevelType w:val="hybridMultilevel"/>
    <w:tmpl w:val="D654F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916265B"/>
    <w:multiLevelType w:val="hybridMultilevel"/>
    <w:tmpl w:val="72C692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C180112"/>
    <w:multiLevelType w:val="hybridMultilevel"/>
    <w:tmpl w:val="56A0B4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C494525"/>
    <w:multiLevelType w:val="multilevel"/>
    <w:tmpl w:val="0410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</w:lvl>
  </w:abstractNum>
  <w:abstractNum w:abstractNumId="80" w15:restartNumberingAfterBreak="0">
    <w:nsid w:val="4D591DFA"/>
    <w:multiLevelType w:val="hybridMultilevel"/>
    <w:tmpl w:val="82C43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D8E07D8"/>
    <w:multiLevelType w:val="hybridMultilevel"/>
    <w:tmpl w:val="3F2CEFA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E281D2F"/>
    <w:multiLevelType w:val="hybridMultilevel"/>
    <w:tmpl w:val="E176E846"/>
    <w:lvl w:ilvl="0" w:tplc="20CA2BA0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F1051AF"/>
    <w:multiLevelType w:val="hybridMultilevel"/>
    <w:tmpl w:val="DA30DF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F1A6C94"/>
    <w:multiLevelType w:val="hybridMultilevel"/>
    <w:tmpl w:val="523AE1E6"/>
    <w:lvl w:ilvl="0" w:tplc="A27879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FBE733F"/>
    <w:multiLevelType w:val="multilevel"/>
    <w:tmpl w:val="367826E8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756"/>
        </w:tabs>
        <w:ind w:left="75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6" w15:restartNumberingAfterBreak="0">
    <w:nsid w:val="50B97D00"/>
    <w:multiLevelType w:val="hybridMultilevel"/>
    <w:tmpl w:val="AB7055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10C747D"/>
    <w:multiLevelType w:val="hybridMultilevel"/>
    <w:tmpl w:val="63A40D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1474D0F"/>
    <w:multiLevelType w:val="hybridMultilevel"/>
    <w:tmpl w:val="E7AAFC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526A66B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0" w15:restartNumberingAfterBreak="0">
    <w:nsid w:val="52C175B7"/>
    <w:multiLevelType w:val="singleLevel"/>
    <w:tmpl w:val="9424ADE2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91" w15:restartNumberingAfterBreak="0">
    <w:nsid w:val="54215038"/>
    <w:multiLevelType w:val="hybridMultilevel"/>
    <w:tmpl w:val="67848D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4697C1B"/>
    <w:multiLevelType w:val="hybridMultilevel"/>
    <w:tmpl w:val="CA78E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0E5076"/>
    <w:multiLevelType w:val="hybridMultilevel"/>
    <w:tmpl w:val="F07696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59C1B12"/>
    <w:multiLevelType w:val="hybridMultilevel"/>
    <w:tmpl w:val="1090B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5BA05D0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6" w15:restartNumberingAfterBreak="0">
    <w:nsid w:val="579A7DA6"/>
    <w:multiLevelType w:val="hybridMultilevel"/>
    <w:tmpl w:val="445CEC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9415BE4"/>
    <w:multiLevelType w:val="hybridMultilevel"/>
    <w:tmpl w:val="E2AEC56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 w15:restartNumberingAfterBreak="0">
    <w:nsid w:val="5ACE5210"/>
    <w:multiLevelType w:val="hybridMultilevel"/>
    <w:tmpl w:val="125259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B5774FD"/>
    <w:multiLevelType w:val="hybridMultilevel"/>
    <w:tmpl w:val="D3F01A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B581AF8"/>
    <w:multiLevelType w:val="hybridMultilevel"/>
    <w:tmpl w:val="946EB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AA5E8A"/>
    <w:multiLevelType w:val="hybridMultilevel"/>
    <w:tmpl w:val="3FF282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3E0CB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3" w15:restartNumberingAfterBreak="0">
    <w:nsid w:val="5F615969"/>
    <w:multiLevelType w:val="hybridMultilevel"/>
    <w:tmpl w:val="C5109A0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4" w15:restartNumberingAfterBreak="0">
    <w:nsid w:val="60170C96"/>
    <w:multiLevelType w:val="hybridMultilevel"/>
    <w:tmpl w:val="0C380354"/>
    <w:lvl w:ilvl="0" w:tplc="31609D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61123693"/>
    <w:multiLevelType w:val="hybridMultilevel"/>
    <w:tmpl w:val="C6C85A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7B4A70"/>
    <w:multiLevelType w:val="hybridMultilevel"/>
    <w:tmpl w:val="E8E070E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-34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27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-201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-12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-5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583" w:hanging="360"/>
      </w:pPr>
      <w:rPr>
        <w:rFonts w:ascii="Wingdings" w:hAnsi="Wingdings" w:hint="default"/>
      </w:rPr>
    </w:lvl>
  </w:abstractNum>
  <w:abstractNum w:abstractNumId="107" w15:restartNumberingAfterBreak="0">
    <w:nsid w:val="629B2A75"/>
    <w:multiLevelType w:val="hybridMultilevel"/>
    <w:tmpl w:val="F5E63A0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 w15:restartNumberingAfterBreak="0">
    <w:nsid w:val="64B94F45"/>
    <w:multiLevelType w:val="hybridMultilevel"/>
    <w:tmpl w:val="A372E95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64D22BDB"/>
    <w:multiLevelType w:val="hybridMultilevel"/>
    <w:tmpl w:val="7F00BE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5066CE7"/>
    <w:multiLevelType w:val="singleLevel"/>
    <w:tmpl w:val="32B6C0B0"/>
    <w:lvl w:ilvl="0">
      <w:start w:val="1"/>
      <w:numFmt w:val="bullet"/>
      <w:lvlText w:val=""/>
      <w:lvlJc w:val="left"/>
      <w:pPr>
        <w:tabs>
          <w:tab w:val="num" w:pos="2600"/>
        </w:tabs>
        <w:ind w:left="2600" w:hanging="360"/>
      </w:pPr>
      <w:rPr>
        <w:rFonts w:ascii="Symbol" w:hAnsi="Symbol" w:hint="default"/>
      </w:rPr>
    </w:lvl>
  </w:abstractNum>
  <w:abstractNum w:abstractNumId="111" w15:restartNumberingAfterBreak="0">
    <w:nsid w:val="6602172E"/>
    <w:multiLevelType w:val="hybridMultilevel"/>
    <w:tmpl w:val="F5161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82C1A5C"/>
    <w:multiLevelType w:val="multilevel"/>
    <w:tmpl w:val="BD4A5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CE7A91"/>
    <w:multiLevelType w:val="hybridMultilevel"/>
    <w:tmpl w:val="64EAE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8D171BA"/>
    <w:multiLevelType w:val="hybridMultilevel"/>
    <w:tmpl w:val="8E082B9E"/>
    <w:lvl w:ilvl="0" w:tplc="0410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5" w15:restartNumberingAfterBreak="0">
    <w:nsid w:val="6A371D4C"/>
    <w:multiLevelType w:val="hybridMultilevel"/>
    <w:tmpl w:val="366076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A550030"/>
    <w:multiLevelType w:val="hybridMultilevel"/>
    <w:tmpl w:val="DB0E3C68"/>
    <w:lvl w:ilvl="0" w:tplc="0410000F">
      <w:start w:val="1"/>
      <w:numFmt w:val="decimal"/>
      <w:lvlText w:val="%1."/>
      <w:lvlJc w:val="left"/>
      <w:pPr>
        <w:ind w:left="-774" w:hanging="360"/>
      </w:pPr>
    </w:lvl>
    <w:lvl w:ilvl="1" w:tplc="04100019" w:tentative="1">
      <w:start w:val="1"/>
      <w:numFmt w:val="lowerLetter"/>
      <w:lvlText w:val="%2."/>
      <w:lvlJc w:val="left"/>
      <w:pPr>
        <w:ind w:left="1157" w:hanging="360"/>
      </w:pPr>
    </w:lvl>
    <w:lvl w:ilvl="2" w:tplc="0410001B" w:tentative="1">
      <w:start w:val="1"/>
      <w:numFmt w:val="lowerRoman"/>
      <w:lvlText w:val="%3."/>
      <w:lvlJc w:val="right"/>
      <w:pPr>
        <w:ind w:left="1877" w:hanging="180"/>
      </w:pPr>
    </w:lvl>
    <w:lvl w:ilvl="3" w:tplc="0410000F" w:tentative="1">
      <w:start w:val="1"/>
      <w:numFmt w:val="decimal"/>
      <w:lvlText w:val="%4."/>
      <w:lvlJc w:val="left"/>
      <w:pPr>
        <w:ind w:left="2597" w:hanging="360"/>
      </w:pPr>
    </w:lvl>
    <w:lvl w:ilvl="4" w:tplc="04100019" w:tentative="1">
      <w:start w:val="1"/>
      <w:numFmt w:val="lowerLetter"/>
      <w:lvlText w:val="%5."/>
      <w:lvlJc w:val="left"/>
      <w:pPr>
        <w:ind w:left="3317" w:hanging="360"/>
      </w:pPr>
    </w:lvl>
    <w:lvl w:ilvl="5" w:tplc="0410001B" w:tentative="1">
      <w:start w:val="1"/>
      <w:numFmt w:val="lowerRoman"/>
      <w:lvlText w:val="%6."/>
      <w:lvlJc w:val="right"/>
      <w:pPr>
        <w:ind w:left="4037" w:hanging="180"/>
      </w:pPr>
    </w:lvl>
    <w:lvl w:ilvl="6" w:tplc="0410000F" w:tentative="1">
      <w:start w:val="1"/>
      <w:numFmt w:val="decimal"/>
      <w:lvlText w:val="%7."/>
      <w:lvlJc w:val="left"/>
      <w:pPr>
        <w:ind w:left="4757" w:hanging="360"/>
      </w:pPr>
    </w:lvl>
    <w:lvl w:ilvl="7" w:tplc="04100019" w:tentative="1">
      <w:start w:val="1"/>
      <w:numFmt w:val="lowerLetter"/>
      <w:lvlText w:val="%8."/>
      <w:lvlJc w:val="left"/>
      <w:pPr>
        <w:ind w:left="5477" w:hanging="360"/>
      </w:pPr>
    </w:lvl>
    <w:lvl w:ilvl="8" w:tplc="0410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7" w15:restartNumberingAfterBreak="0">
    <w:nsid w:val="6E5335F6"/>
    <w:multiLevelType w:val="hybridMultilevel"/>
    <w:tmpl w:val="BF48A0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8" w15:restartNumberingAfterBreak="0">
    <w:nsid w:val="6F1E2D4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9" w15:restartNumberingAfterBreak="0">
    <w:nsid w:val="6F6E1966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0" w15:restartNumberingAfterBreak="0">
    <w:nsid w:val="708278EE"/>
    <w:multiLevelType w:val="multilevel"/>
    <w:tmpl w:val="CD54A746"/>
    <w:styleLink w:val="Stile2"/>
    <w:lvl w:ilvl="0">
      <w:start w:val="8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1" w15:restartNumberingAfterBreak="0">
    <w:nsid w:val="72853A1E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2" w15:restartNumberingAfterBreak="0">
    <w:nsid w:val="72C71418"/>
    <w:multiLevelType w:val="multilevel"/>
    <w:tmpl w:val="8A660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123" w15:restartNumberingAfterBreak="0">
    <w:nsid w:val="739C7B4C"/>
    <w:multiLevelType w:val="hybridMultilevel"/>
    <w:tmpl w:val="AB7055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4C339D4"/>
    <w:multiLevelType w:val="hybridMultilevel"/>
    <w:tmpl w:val="0E982F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D85F34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4DD1C63"/>
    <w:multiLevelType w:val="multilevel"/>
    <w:tmpl w:val="68A62C6E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>
      <w:start w:val="1"/>
      <w:numFmt w:val="decimal"/>
      <w:pStyle w:val="StileTitolo2Sinistro0cmSporgente095cm"/>
      <w:lvlText w:val="7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26" w15:restartNumberingAfterBreak="0">
    <w:nsid w:val="763823FE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7" w15:restartNumberingAfterBreak="0">
    <w:nsid w:val="76AC71CC"/>
    <w:multiLevelType w:val="hybridMultilevel"/>
    <w:tmpl w:val="CC628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64647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9" w15:restartNumberingAfterBreak="0">
    <w:nsid w:val="78F06B09"/>
    <w:multiLevelType w:val="hybridMultilevel"/>
    <w:tmpl w:val="E982C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9A466CE"/>
    <w:multiLevelType w:val="hybridMultilevel"/>
    <w:tmpl w:val="93DE3D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A26608B"/>
    <w:multiLevelType w:val="hybridMultilevel"/>
    <w:tmpl w:val="FCCCE758"/>
    <w:lvl w:ilvl="0" w:tplc="CD4C80B6">
      <w:numFmt w:val="bullet"/>
      <w:lvlText w:val="-"/>
      <w:lvlJc w:val="left"/>
      <w:pPr>
        <w:ind w:left="2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9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6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4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1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8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5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293" w:hanging="360"/>
      </w:pPr>
      <w:rPr>
        <w:rFonts w:ascii="Wingdings" w:hAnsi="Wingdings" w:hint="default"/>
      </w:rPr>
    </w:lvl>
  </w:abstractNum>
  <w:abstractNum w:abstractNumId="132" w15:restartNumberingAfterBreak="0">
    <w:nsid w:val="7AC229AF"/>
    <w:multiLevelType w:val="hybridMultilevel"/>
    <w:tmpl w:val="56766B5E"/>
    <w:lvl w:ilvl="0" w:tplc="CD4C80B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3" w15:restartNumberingAfterBreak="0">
    <w:nsid w:val="7BE848EA"/>
    <w:multiLevelType w:val="hybridMultilevel"/>
    <w:tmpl w:val="052E1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C4F23B5"/>
    <w:multiLevelType w:val="hybridMultilevel"/>
    <w:tmpl w:val="2DF0C5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DA57874"/>
    <w:multiLevelType w:val="singleLevel"/>
    <w:tmpl w:val="32B6C0B0"/>
    <w:lvl w:ilvl="0">
      <w:start w:val="1"/>
      <w:numFmt w:val="bullet"/>
      <w:lvlText w:val=""/>
      <w:lvlJc w:val="left"/>
      <w:pPr>
        <w:tabs>
          <w:tab w:val="num" w:pos="2600"/>
        </w:tabs>
        <w:ind w:left="2600" w:hanging="360"/>
      </w:pPr>
      <w:rPr>
        <w:rFonts w:ascii="Symbol" w:hAnsi="Symbol" w:hint="default"/>
      </w:rPr>
    </w:lvl>
  </w:abstractNum>
  <w:abstractNum w:abstractNumId="136" w15:restartNumberingAfterBreak="0">
    <w:nsid w:val="7E683828"/>
    <w:multiLevelType w:val="hybridMultilevel"/>
    <w:tmpl w:val="4198B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F9600BD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8" w15:restartNumberingAfterBreak="0">
    <w:nsid w:val="7FC45253"/>
    <w:multiLevelType w:val="hybridMultilevel"/>
    <w:tmpl w:val="5D6C8ED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FEF368D"/>
    <w:multiLevelType w:val="hybridMultilevel"/>
    <w:tmpl w:val="6A04A3A4"/>
    <w:lvl w:ilvl="0" w:tplc="31609DBA">
      <w:start w:val="1"/>
      <w:numFmt w:val="bullet"/>
      <w:lvlText w:val=""/>
      <w:lvlJc w:val="left"/>
      <w:pPr>
        <w:tabs>
          <w:tab w:val="num" w:pos="348"/>
        </w:tabs>
        <w:ind w:left="348" w:hanging="360"/>
      </w:pPr>
      <w:rPr>
        <w:rFonts w:ascii="Symbol" w:hAnsi="Symbol"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348"/>
        </w:tabs>
        <w:ind w:left="348" w:hanging="360"/>
      </w:pPr>
      <w:rPr>
        <w:rFonts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num w:numId="1" w16cid:durableId="1570578865">
    <w:abstractNumId w:val="60"/>
  </w:num>
  <w:num w:numId="2" w16cid:durableId="899368556">
    <w:abstractNumId w:val="125"/>
  </w:num>
  <w:num w:numId="3" w16cid:durableId="1652366901">
    <w:abstractNumId w:val="79"/>
  </w:num>
  <w:num w:numId="4" w16cid:durableId="511140983">
    <w:abstractNumId w:val="85"/>
  </w:num>
  <w:num w:numId="5" w16cid:durableId="26221412">
    <w:abstractNumId w:val="29"/>
  </w:num>
  <w:num w:numId="6" w16cid:durableId="1892768484">
    <w:abstractNumId w:val="2"/>
  </w:num>
  <w:num w:numId="7" w16cid:durableId="837227995">
    <w:abstractNumId w:val="47"/>
  </w:num>
  <w:num w:numId="8" w16cid:durableId="687565749">
    <w:abstractNumId w:val="37"/>
  </w:num>
  <w:num w:numId="9" w16cid:durableId="1145781058">
    <w:abstractNumId w:val="41"/>
  </w:num>
  <w:num w:numId="10" w16cid:durableId="405880820">
    <w:abstractNumId w:val="22"/>
  </w:num>
  <w:num w:numId="11" w16cid:durableId="661548802">
    <w:abstractNumId w:val="83"/>
  </w:num>
  <w:num w:numId="12" w16cid:durableId="1619992468">
    <w:abstractNumId w:val="68"/>
  </w:num>
  <w:num w:numId="13" w16cid:durableId="974065667">
    <w:abstractNumId w:val="56"/>
  </w:num>
  <w:num w:numId="14" w16cid:durableId="1777292865">
    <w:abstractNumId w:val="73"/>
  </w:num>
  <w:num w:numId="15" w16cid:durableId="1079444655">
    <w:abstractNumId w:val="20"/>
  </w:num>
  <w:num w:numId="16" w16cid:durableId="1638532019">
    <w:abstractNumId w:val="31"/>
  </w:num>
  <w:num w:numId="17" w16cid:durableId="479813748">
    <w:abstractNumId w:val="135"/>
  </w:num>
  <w:num w:numId="18" w16cid:durableId="90780968">
    <w:abstractNumId w:val="93"/>
  </w:num>
  <w:num w:numId="19" w16cid:durableId="1878080881">
    <w:abstractNumId w:val="84"/>
  </w:num>
  <w:num w:numId="20" w16cid:durableId="1341935247">
    <w:abstractNumId w:val="16"/>
  </w:num>
  <w:num w:numId="21" w16cid:durableId="482964106">
    <w:abstractNumId w:val="43"/>
  </w:num>
  <w:num w:numId="22" w16cid:durableId="1813601070">
    <w:abstractNumId w:val="49"/>
  </w:num>
  <w:num w:numId="23" w16cid:durableId="894316616">
    <w:abstractNumId w:val="7"/>
  </w:num>
  <w:num w:numId="24" w16cid:durableId="1977837399">
    <w:abstractNumId w:val="110"/>
  </w:num>
  <w:num w:numId="25" w16cid:durableId="1388530649">
    <w:abstractNumId w:val="27"/>
  </w:num>
  <w:num w:numId="26" w16cid:durableId="198395729">
    <w:abstractNumId w:val="5"/>
  </w:num>
  <w:num w:numId="27" w16cid:durableId="563949690">
    <w:abstractNumId w:val="65"/>
  </w:num>
  <w:num w:numId="28" w16cid:durableId="1981304066">
    <w:abstractNumId w:val="109"/>
  </w:num>
  <w:num w:numId="29" w16cid:durableId="328992866">
    <w:abstractNumId w:val="95"/>
  </w:num>
  <w:num w:numId="30" w16cid:durableId="1519932008">
    <w:abstractNumId w:val="61"/>
  </w:num>
  <w:num w:numId="31" w16cid:durableId="405689577">
    <w:abstractNumId w:val="106"/>
  </w:num>
  <w:num w:numId="32" w16cid:durableId="740912690">
    <w:abstractNumId w:val="98"/>
  </w:num>
  <w:num w:numId="33" w16cid:durableId="1314063729">
    <w:abstractNumId w:val="76"/>
  </w:num>
  <w:num w:numId="34" w16cid:durableId="1723016110">
    <w:abstractNumId w:val="18"/>
  </w:num>
  <w:num w:numId="35" w16cid:durableId="179512502">
    <w:abstractNumId w:val="10"/>
  </w:num>
  <w:num w:numId="36" w16cid:durableId="539318424">
    <w:abstractNumId w:val="118"/>
  </w:num>
  <w:num w:numId="37" w16cid:durableId="347028972">
    <w:abstractNumId w:val="102"/>
  </w:num>
  <w:num w:numId="38" w16cid:durableId="1387804050">
    <w:abstractNumId w:val="34"/>
  </w:num>
  <w:num w:numId="39" w16cid:durableId="1616712337">
    <w:abstractNumId w:val="128"/>
  </w:num>
  <w:num w:numId="40" w16cid:durableId="1903710795">
    <w:abstractNumId w:val="63"/>
  </w:num>
  <w:num w:numId="41" w16cid:durableId="1327245055">
    <w:abstractNumId w:val="89"/>
  </w:num>
  <w:num w:numId="42" w16cid:durableId="1175223555">
    <w:abstractNumId w:val="130"/>
  </w:num>
  <w:num w:numId="43" w16cid:durableId="531651491">
    <w:abstractNumId w:val="134"/>
  </w:num>
  <w:num w:numId="44" w16cid:durableId="1482888269">
    <w:abstractNumId w:val="6"/>
  </w:num>
  <w:num w:numId="45" w16cid:durableId="240335694">
    <w:abstractNumId w:val="58"/>
  </w:num>
  <w:num w:numId="46" w16cid:durableId="1645114272">
    <w:abstractNumId w:val="123"/>
  </w:num>
  <w:num w:numId="47" w16cid:durableId="247621721">
    <w:abstractNumId w:val="86"/>
  </w:num>
  <w:num w:numId="48" w16cid:durableId="2036416438">
    <w:abstractNumId w:val="124"/>
  </w:num>
  <w:num w:numId="49" w16cid:durableId="1805152069">
    <w:abstractNumId w:val="113"/>
  </w:num>
  <w:num w:numId="50" w16cid:durableId="184947775">
    <w:abstractNumId w:val="62"/>
  </w:num>
  <w:num w:numId="51" w16cid:durableId="1856187778">
    <w:abstractNumId w:val="25"/>
  </w:num>
  <w:num w:numId="52" w16cid:durableId="51002542">
    <w:abstractNumId w:val="80"/>
  </w:num>
  <w:num w:numId="53" w16cid:durableId="262691744">
    <w:abstractNumId w:val="115"/>
  </w:num>
  <w:num w:numId="54" w16cid:durableId="1226140046">
    <w:abstractNumId w:val="38"/>
  </w:num>
  <w:num w:numId="55" w16cid:durableId="1202788863">
    <w:abstractNumId w:val="26"/>
  </w:num>
  <w:num w:numId="56" w16cid:durableId="1924220793">
    <w:abstractNumId w:val="100"/>
  </w:num>
  <w:num w:numId="57" w16cid:durableId="970479572">
    <w:abstractNumId w:val="71"/>
  </w:num>
  <w:num w:numId="58" w16cid:durableId="886381039">
    <w:abstractNumId w:val="50"/>
  </w:num>
  <w:num w:numId="59" w16cid:durableId="147793665">
    <w:abstractNumId w:val="23"/>
  </w:num>
  <w:num w:numId="60" w16cid:durableId="464664396">
    <w:abstractNumId w:val="15"/>
  </w:num>
  <w:num w:numId="61" w16cid:durableId="504781157">
    <w:abstractNumId w:val="94"/>
  </w:num>
  <w:num w:numId="62" w16cid:durableId="1055004740">
    <w:abstractNumId w:val="136"/>
  </w:num>
  <w:num w:numId="63" w16cid:durableId="375664948">
    <w:abstractNumId w:val="77"/>
  </w:num>
  <w:num w:numId="64" w16cid:durableId="1586499406">
    <w:abstractNumId w:val="127"/>
  </w:num>
  <w:num w:numId="65" w16cid:durableId="1732844381">
    <w:abstractNumId w:val="107"/>
  </w:num>
  <w:num w:numId="66" w16cid:durableId="2013295984">
    <w:abstractNumId w:val="82"/>
  </w:num>
  <w:num w:numId="67" w16cid:durableId="340740895">
    <w:abstractNumId w:val="72"/>
  </w:num>
  <w:num w:numId="68" w16cid:durableId="619534723">
    <w:abstractNumId w:val="13"/>
  </w:num>
  <w:num w:numId="69" w16cid:durableId="877009752">
    <w:abstractNumId w:val="36"/>
  </w:num>
  <w:num w:numId="70" w16cid:durableId="1031616060">
    <w:abstractNumId w:val="24"/>
  </w:num>
  <w:num w:numId="71" w16cid:durableId="1715612829">
    <w:abstractNumId w:val="59"/>
  </w:num>
  <w:num w:numId="72" w16cid:durableId="930508307">
    <w:abstractNumId w:val="32"/>
  </w:num>
  <w:num w:numId="73" w16cid:durableId="479930268">
    <w:abstractNumId w:val="64"/>
  </w:num>
  <w:num w:numId="74" w16cid:durableId="1476989104">
    <w:abstractNumId w:val="45"/>
  </w:num>
  <w:num w:numId="75" w16cid:durableId="1346060354">
    <w:abstractNumId w:val="14"/>
  </w:num>
  <w:num w:numId="76" w16cid:durableId="1973051549">
    <w:abstractNumId w:val="21"/>
  </w:num>
  <w:num w:numId="77" w16cid:durableId="787891630">
    <w:abstractNumId w:val="87"/>
  </w:num>
  <w:num w:numId="78" w16cid:durableId="1435902939">
    <w:abstractNumId w:val="3"/>
  </w:num>
  <w:num w:numId="79" w16cid:durableId="926230116">
    <w:abstractNumId w:val="96"/>
  </w:num>
  <w:num w:numId="80" w16cid:durableId="2116362829">
    <w:abstractNumId w:val="70"/>
  </w:num>
  <w:num w:numId="81" w16cid:durableId="550964065">
    <w:abstractNumId w:val="66"/>
  </w:num>
  <w:num w:numId="82" w16cid:durableId="966281873">
    <w:abstractNumId w:val="138"/>
  </w:num>
  <w:num w:numId="83" w16cid:durableId="1334991613">
    <w:abstractNumId w:val="67"/>
  </w:num>
  <w:num w:numId="84" w16cid:durableId="1991859646">
    <w:abstractNumId w:val="11"/>
  </w:num>
  <w:num w:numId="85" w16cid:durableId="369578376">
    <w:abstractNumId w:val="114"/>
  </w:num>
  <w:num w:numId="86" w16cid:durableId="667094974">
    <w:abstractNumId w:val="78"/>
  </w:num>
  <w:num w:numId="87" w16cid:durableId="748959796">
    <w:abstractNumId w:val="8"/>
  </w:num>
  <w:num w:numId="88" w16cid:durableId="1428649266">
    <w:abstractNumId w:val="17"/>
  </w:num>
  <w:num w:numId="89" w16cid:durableId="1414739549">
    <w:abstractNumId w:val="129"/>
  </w:num>
  <w:num w:numId="90" w16cid:durableId="1293174840">
    <w:abstractNumId w:val="30"/>
  </w:num>
  <w:num w:numId="91" w16cid:durableId="1029794015">
    <w:abstractNumId w:val="97"/>
  </w:num>
  <w:num w:numId="92" w16cid:durableId="27947846">
    <w:abstractNumId w:val="103"/>
  </w:num>
  <w:num w:numId="93" w16cid:durableId="995912424">
    <w:abstractNumId w:val="120"/>
  </w:num>
  <w:num w:numId="94" w16cid:durableId="2077318838">
    <w:abstractNumId w:val="35"/>
  </w:num>
  <w:num w:numId="95" w16cid:durableId="709768916">
    <w:abstractNumId w:val="108"/>
  </w:num>
  <w:num w:numId="96" w16cid:durableId="1610775678">
    <w:abstractNumId w:val="40"/>
  </w:num>
  <w:num w:numId="97" w16cid:durableId="2050688580">
    <w:abstractNumId w:val="42"/>
  </w:num>
  <w:num w:numId="98" w16cid:durableId="67651778">
    <w:abstractNumId w:val="12"/>
  </w:num>
  <w:num w:numId="99" w16cid:durableId="1778064003">
    <w:abstractNumId w:val="88"/>
  </w:num>
  <w:num w:numId="100" w16cid:durableId="457188362">
    <w:abstractNumId w:val="51"/>
  </w:num>
  <w:num w:numId="101" w16cid:durableId="769161376">
    <w:abstractNumId w:val="69"/>
  </w:num>
  <w:num w:numId="102" w16cid:durableId="1529877358">
    <w:abstractNumId w:val="0"/>
  </w:num>
  <w:num w:numId="103" w16cid:durableId="109981027">
    <w:abstractNumId w:val="90"/>
  </w:num>
  <w:num w:numId="104" w16cid:durableId="1687441484">
    <w:abstractNumId w:val="132"/>
  </w:num>
  <w:num w:numId="105" w16cid:durableId="1149133474">
    <w:abstractNumId w:val="131"/>
  </w:num>
  <w:num w:numId="106" w16cid:durableId="610472807">
    <w:abstractNumId w:val="81"/>
  </w:num>
  <w:num w:numId="107" w16cid:durableId="480267737">
    <w:abstractNumId w:val="101"/>
  </w:num>
  <w:num w:numId="108" w16cid:durableId="1299996044">
    <w:abstractNumId w:val="116"/>
  </w:num>
  <w:num w:numId="109" w16cid:durableId="8065024">
    <w:abstractNumId w:val="139"/>
  </w:num>
  <w:num w:numId="110" w16cid:durableId="132602308">
    <w:abstractNumId w:val="52"/>
  </w:num>
  <w:num w:numId="111" w16cid:durableId="1877110478">
    <w:abstractNumId w:val="39"/>
  </w:num>
  <w:num w:numId="112" w16cid:durableId="374693315">
    <w:abstractNumId w:val="104"/>
  </w:num>
  <w:num w:numId="113" w16cid:durableId="1459494448">
    <w:abstractNumId w:val="111"/>
  </w:num>
  <w:num w:numId="114" w16cid:durableId="1107771160">
    <w:abstractNumId w:val="4"/>
  </w:num>
  <w:num w:numId="115" w16cid:durableId="801078846">
    <w:abstractNumId w:val="44"/>
  </w:num>
  <w:num w:numId="116" w16cid:durableId="1714310320">
    <w:abstractNumId w:val="48"/>
  </w:num>
  <w:num w:numId="117" w16cid:durableId="1382512196">
    <w:abstractNumId w:val="54"/>
  </w:num>
  <w:num w:numId="118" w16cid:durableId="1555458629">
    <w:abstractNumId w:val="46"/>
  </w:num>
  <w:num w:numId="119" w16cid:durableId="488982164">
    <w:abstractNumId w:val="112"/>
  </w:num>
  <w:num w:numId="120" w16cid:durableId="1286696231">
    <w:abstractNumId w:val="121"/>
  </w:num>
  <w:num w:numId="121" w16cid:durableId="1339775908">
    <w:abstractNumId w:val="122"/>
  </w:num>
  <w:num w:numId="122" w16cid:durableId="1631551279">
    <w:abstractNumId w:val="126"/>
  </w:num>
  <w:num w:numId="123" w16cid:durableId="155338525">
    <w:abstractNumId w:val="119"/>
  </w:num>
  <w:num w:numId="124" w16cid:durableId="1666398415">
    <w:abstractNumId w:val="137"/>
  </w:num>
  <w:num w:numId="125" w16cid:durableId="381708899">
    <w:abstractNumId w:val="9"/>
  </w:num>
  <w:num w:numId="126" w16cid:durableId="358236914">
    <w:abstractNumId w:val="74"/>
  </w:num>
  <w:num w:numId="127" w16cid:durableId="1199855443">
    <w:abstractNumId w:val="19"/>
  </w:num>
  <w:num w:numId="128" w16cid:durableId="1367873502">
    <w:abstractNumId w:val="28"/>
  </w:num>
  <w:num w:numId="129" w16cid:durableId="1650669363">
    <w:abstractNumId w:val="99"/>
  </w:num>
  <w:num w:numId="130" w16cid:durableId="1312632065">
    <w:abstractNumId w:val="117"/>
  </w:num>
  <w:num w:numId="131" w16cid:durableId="673528640">
    <w:abstractNumId w:val="57"/>
  </w:num>
  <w:num w:numId="132" w16cid:durableId="986855448">
    <w:abstractNumId w:val="33"/>
  </w:num>
  <w:num w:numId="133" w16cid:durableId="899946967">
    <w:abstractNumId w:val="53"/>
  </w:num>
  <w:num w:numId="134" w16cid:durableId="95447761">
    <w:abstractNumId w:val="55"/>
  </w:num>
  <w:num w:numId="135" w16cid:durableId="648290365">
    <w:abstractNumId w:val="91"/>
  </w:num>
  <w:num w:numId="136" w16cid:durableId="143473281">
    <w:abstractNumId w:val="75"/>
  </w:num>
  <w:num w:numId="137" w16cid:durableId="694427832">
    <w:abstractNumId w:val="92"/>
  </w:num>
  <w:num w:numId="138" w16cid:durableId="1592664491">
    <w:abstractNumId w:val="105"/>
  </w:num>
  <w:num w:numId="139" w16cid:durableId="1737587575">
    <w:abstractNumId w:val="133"/>
  </w:num>
  <w:num w:numId="140" w16cid:durableId="2023701012">
    <w:abstractNumId w:val="85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21"/>
    <w:rsid w:val="000003CF"/>
    <w:rsid w:val="00000893"/>
    <w:rsid w:val="00000A03"/>
    <w:rsid w:val="00001674"/>
    <w:rsid w:val="00001B53"/>
    <w:rsid w:val="00002443"/>
    <w:rsid w:val="00002D45"/>
    <w:rsid w:val="00003083"/>
    <w:rsid w:val="000039B7"/>
    <w:rsid w:val="00004B03"/>
    <w:rsid w:val="00004FC7"/>
    <w:rsid w:val="000067E3"/>
    <w:rsid w:val="00007A65"/>
    <w:rsid w:val="000110FF"/>
    <w:rsid w:val="000113A7"/>
    <w:rsid w:val="000114EF"/>
    <w:rsid w:val="0001193E"/>
    <w:rsid w:val="0001355B"/>
    <w:rsid w:val="00013C68"/>
    <w:rsid w:val="00014B06"/>
    <w:rsid w:val="00015123"/>
    <w:rsid w:val="00015C54"/>
    <w:rsid w:val="00016389"/>
    <w:rsid w:val="00017C61"/>
    <w:rsid w:val="00021315"/>
    <w:rsid w:val="000215FA"/>
    <w:rsid w:val="00022558"/>
    <w:rsid w:val="00022C1F"/>
    <w:rsid w:val="00025EFD"/>
    <w:rsid w:val="0002641E"/>
    <w:rsid w:val="0002697B"/>
    <w:rsid w:val="00027652"/>
    <w:rsid w:val="00027C92"/>
    <w:rsid w:val="0003259C"/>
    <w:rsid w:val="00032B7A"/>
    <w:rsid w:val="00037F18"/>
    <w:rsid w:val="00041172"/>
    <w:rsid w:val="00041F8C"/>
    <w:rsid w:val="00042017"/>
    <w:rsid w:val="0004210A"/>
    <w:rsid w:val="00044895"/>
    <w:rsid w:val="0004501A"/>
    <w:rsid w:val="00045905"/>
    <w:rsid w:val="00045B34"/>
    <w:rsid w:val="00045D9B"/>
    <w:rsid w:val="00046E75"/>
    <w:rsid w:val="0004762E"/>
    <w:rsid w:val="000478D5"/>
    <w:rsid w:val="00050051"/>
    <w:rsid w:val="00051506"/>
    <w:rsid w:val="00051E26"/>
    <w:rsid w:val="0005276C"/>
    <w:rsid w:val="0005290D"/>
    <w:rsid w:val="000536A9"/>
    <w:rsid w:val="00053D01"/>
    <w:rsid w:val="00054023"/>
    <w:rsid w:val="000546A1"/>
    <w:rsid w:val="00055414"/>
    <w:rsid w:val="00055EC0"/>
    <w:rsid w:val="000629EC"/>
    <w:rsid w:val="00063119"/>
    <w:rsid w:val="00064D8B"/>
    <w:rsid w:val="00065278"/>
    <w:rsid w:val="000656AB"/>
    <w:rsid w:val="0006688A"/>
    <w:rsid w:val="00066D01"/>
    <w:rsid w:val="0006761F"/>
    <w:rsid w:val="00070638"/>
    <w:rsid w:val="000745B1"/>
    <w:rsid w:val="00075DEA"/>
    <w:rsid w:val="00076174"/>
    <w:rsid w:val="0007624F"/>
    <w:rsid w:val="00076279"/>
    <w:rsid w:val="00077B1D"/>
    <w:rsid w:val="0008179F"/>
    <w:rsid w:val="000818A1"/>
    <w:rsid w:val="00081B09"/>
    <w:rsid w:val="00092BA6"/>
    <w:rsid w:val="000932A4"/>
    <w:rsid w:val="000936D7"/>
    <w:rsid w:val="00093D56"/>
    <w:rsid w:val="00094CCA"/>
    <w:rsid w:val="000954FF"/>
    <w:rsid w:val="000A1753"/>
    <w:rsid w:val="000A2CC8"/>
    <w:rsid w:val="000A31E6"/>
    <w:rsid w:val="000A3227"/>
    <w:rsid w:val="000A3531"/>
    <w:rsid w:val="000A35C7"/>
    <w:rsid w:val="000A3D8E"/>
    <w:rsid w:val="000A4469"/>
    <w:rsid w:val="000A5AB8"/>
    <w:rsid w:val="000A6B5A"/>
    <w:rsid w:val="000A7A24"/>
    <w:rsid w:val="000B2846"/>
    <w:rsid w:val="000B2F42"/>
    <w:rsid w:val="000B2F68"/>
    <w:rsid w:val="000B4189"/>
    <w:rsid w:val="000B4F73"/>
    <w:rsid w:val="000B53D1"/>
    <w:rsid w:val="000B54BB"/>
    <w:rsid w:val="000B5AD8"/>
    <w:rsid w:val="000B5D4C"/>
    <w:rsid w:val="000B65CD"/>
    <w:rsid w:val="000C2439"/>
    <w:rsid w:val="000C2C55"/>
    <w:rsid w:val="000C3934"/>
    <w:rsid w:val="000C4663"/>
    <w:rsid w:val="000C46BC"/>
    <w:rsid w:val="000C490D"/>
    <w:rsid w:val="000C4A0D"/>
    <w:rsid w:val="000C709C"/>
    <w:rsid w:val="000D0F15"/>
    <w:rsid w:val="000D13E0"/>
    <w:rsid w:val="000D27ED"/>
    <w:rsid w:val="000D308A"/>
    <w:rsid w:val="000D34E9"/>
    <w:rsid w:val="000D3D41"/>
    <w:rsid w:val="000D4447"/>
    <w:rsid w:val="000D4C35"/>
    <w:rsid w:val="000D5871"/>
    <w:rsid w:val="000D6680"/>
    <w:rsid w:val="000E1D70"/>
    <w:rsid w:val="000E258C"/>
    <w:rsid w:val="000E265E"/>
    <w:rsid w:val="000E29D5"/>
    <w:rsid w:val="000E363D"/>
    <w:rsid w:val="000E37E0"/>
    <w:rsid w:val="000E3BC6"/>
    <w:rsid w:val="000E4134"/>
    <w:rsid w:val="000E4C58"/>
    <w:rsid w:val="000E4CAE"/>
    <w:rsid w:val="000E4FAB"/>
    <w:rsid w:val="000E53D8"/>
    <w:rsid w:val="000E7263"/>
    <w:rsid w:val="000E7347"/>
    <w:rsid w:val="000E748D"/>
    <w:rsid w:val="000F2961"/>
    <w:rsid w:val="000F2B9E"/>
    <w:rsid w:val="000F6872"/>
    <w:rsid w:val="00100D6D"/>
    <w:rsid w:val="001042A9"/>
    <w:rsid w:val="001063CF"/>
    <w:rsid w:val="0010779D"/>
    <w:rsid w:val="00111565"/>
    <w:rsid w:val="001130DB"/>
    <w:rsid w:val="001131E8"/>
    <w:rsid w:val="00113CE1"/>
    <w:rsid w:val="00114890"/>
    <w:rsid w:val="00120077"/>
    <w:rsid w:val="001201F2"/>
    <w:rsid w:val="00120659"/>
    <w:rsid w:val="0012089C"/>
    <w:rsid w:val="00120F5D"/>
    <w:rsid w:val="00121417"/>
    <w:rsid w:val="001217F2"/>
    <w:rsid w:val="00124B43"/>
    <w:rsid w:val="00127066"/>
    <w:rsid w:val="00127A03"/>
    <w:rsid w:val="00130FF1"/>
    <w:rsid w:val="0013124E"/>
    <w:rsid w:val="001313B3"/>
    <w:rsid w:val="00132659"/>
    <w:rsid w:val="00132CDC"/>
    <w:rsid w:val="00133920"/>
    <w:rsid w:val="00134B51"/>
    <w:rsid w:val="00134C19"/>
    <w:rsid w:val="00134D3D"/>
    <w:rsid w:val="00136701"/>
    <w:rsid w:val="001406C7"/>
    <w:rsid w:val="00140AC2"/>
    <w:rsid w:val="00141435"/>
    <w:rsid w:val="00141AA2"/>
    <w:rsid w:val="00143467"/>
    <w:rsid w:val="00143494"/>
    <w:rsid w:val="00143C78"/>
    <w:rsid w:val="00144709"/>
    <w:rsid w:val="001456B3"/>
    <w:rsid w:val="001463AF"/>
    <w:rsid w:val="00146591"/>
    <w:rsid w:val="0014681E"/>
    <w:rsid w:val="00147FD2"/>
    <w:rsid w:val="00150C5F"/>
    <w:rsid w:val="001529C1"/>
    <w:rsid w:val="0015382D"/>
    <w:rsid w:val="00153FF0"/>
    <w:rsid w:val="00155796"/>
    <w:rsid w:val="001560B9"/>
    <w:rsid w:val="001631CF"/>
    <w:rsid w:val="001637B0"/>
    <w:rsid w:val="0016463C"/>
    <w:rsid w:val="00164E2C"/>
    <w:rsid w:val="0016510B"/>
    <w:rsid w:val="001700E2"/>
    <w:rsid w:val="001713CB"/>
    <w:rsid w:val="001731B4"/>
    <w:rsid w:val="00173CC4"/>
    <w:rsid w:val="00173E9D"/>
    <w:rsid w:val="001746E3"/>
    <w:rsid w:val="00175747"/>
    <w:rsid w:val="00176799"/>
    <w:rsid w:val="001817A4"/>
    <w:rsid w:val="001820E7"/>
    <w:rsid w:val="0018378D"/>
    <w:rsid w:val="001861E7"/>
    <w:rsid w:val="00190DAE"/>
    <w:rsid w:val="00191B57"/>
    <w:rsid w:val="00192D76"/>
    <w:rsid w:val="00194FDF"/>
    <w:rsid w:val="001959C7"/>
    <w:rsid w:val="00196399"/>
    <w:rsid w:val="00197AC1"/>
    <w:rsid w:val="001A0B95"/>
    <w:rsid w:val="001A0EA3"/>
    <w:rsid w:val="001A20D7"/>
    <w:rsid w:val="001A2983"/>
    <w:rsid w:val="001A2EE8"/>
    <w:rsid w:val="001A4D5A"/>
    <w:rsid w:val="001A7B81"/>
    <w:rsid w:val="001B0ABA"/>
    <w:rsid w:val="001B1EB7"/>
    <w:rsid w:val="001B38D6"/>
    <w:rsid w:val="001B4D60"/>
    <w:rsid w:val="001B5019"/>
    <w:rsid w:val="001C03B0"/>
    <w:rsid w:val="001C0D4E"/>
    <w:rsid w:val="001C1548"/>
    <w:rsid w:val="001C21DB"/>
    <w:rsid w:val="001C23D2"/>
    <w:rsid w:val="001C51A7"/>
    <w:rsid w:val="001D34BE"/>
    <w:rsid w:val="001D3510"/>
    <w:rsid w:val="001D5612"/>
    <w:rsid w:val="001D5744"/>
    <w:rsid w:val="001D58BA"/>
    <w:rsid w:val="001D720F"/>
    <w:rsid w:val="001D7CE7"/>
    <w:rsid w:val="001E02AB"/>
    <w:rsid w:val="001E19B2"/>
    <w:rsid w:val="001E21B1"/>
    <w:rsid w:val="001E39C5"/>
    <w:rsid w:val="001E66B2"/>
    <w:rsid w:val="001E7478"/>
    <w:rsid w:val="001F1144"/>
    <w:rsid w:val="001F1BE1"/>
    <w:rsid w:val="001F4E74"/>
    <w:rsid w:val="001F58B0"/>
    <w:rsid w:val="001F6F3F"/>
    <w:rsid w:val="001F72C1"/>
    <w:rsid w:val="001F7720"/>
    <w:rsid w:val="00200E94"/>
    <w:rsid w:val="00200F22"/>
    <w:rsid w:val="002020BC"/>
    <w:rsid w:val="0020275D"/>
    <w:rsid w:val="00203490"/>
    <w:rsid w:val="00203E52"/>
    <w:rsid w:val="0020456B"/>
    <w:rsid w:val="00205C3F"/>
    <w:rsid w:val="00206419"/>
    <w:rsid w:val="00206ABF"/>
    <w:rsid w:val="00207B9A"/>
    <w:rsid w:val="002140E9"/>
    <w:rsid w:val="0021433E"/>
    <w:rsid w:val="002146FB"/>
    <w:rsid w:val="00214A26"/>
    <w:rsid w:val="0021701A"/>
    <w:rsid w:val="00217145"/>
    <w:rsid w:val="00217E5D"/>
    <w:rsid w:val="00220D5D"/>
    <w:rsid w:val="00222939"/>
    <w:rsid w:val="00224416"/>
    <w:rsid w:val="00224B72"/>
    <w:rsid w:val="0022551C"/>
    <w:rsid w:val="00227791"/>
    <w:rsid w:val="00231622"/>
    <w:rsid w:val="002322A9"/>
    <w:rsid w:val="002329DA"/>
    <w:rsid w:val="00232D12"/>
    <w:rsid w:val="0023468B"/>
    <w:rsid w:val="0023481F"/>
    <w:rsid w:val="002352C0"/>
    <w:rsid w:val="00235CB4"/>
    <w:rsid w:val="00235E80"/>
    <w:rsid w:val="0023647D"/>
    <w:rsid w:val="0023738C"/>
    <w:rsid w:val="00237DB3"/>
    <w:rsid w:val="00240693"/>
    <w:rsid w:val="002418A9"/>
    <w:rsid w:val="00241C3B"/>
    <w:rsid w:val="0024217D"/>
    <w:rsid w:val="002422C6"/>
    <w:rsid w:val="002456F5"/>
    <w:rsid w:val="0024591D"/>
    <w:rsid w:val="00246950"/>
    <w:rsid w:val="00246C9F"/>
    <w:rsid w:val="002479D6"/>
    <w:rsid w:val="00250820"/>
    <w:rsid w:val="00250F37"/>
    <w:rsid w:val="00251EC1"/>
    <w:rsid w:val="002526D1"/>
    <w:rsid w:val="002544F8"/>
    <w:rsid w:val="00254669"/>
    <w:rsid w:val="002549AF"/>
    <w:rsid w:val="0025535F"/>
    <w:rsid w:val="002570B3"/>
    <w:rsid w:val="00257EAE"/>
    <w:rsid w:val="00263EB4"/>
    <w:rsid w:val="00264729"/>
    <w:rsid w:val="00267605"/>
    <w:rsid w:val="00271A22"/>
    <w:rsid w:val="0027299D"/>
    <w:rsid w:val="00273AE8"/>
    <w:rsid w:val="002758C5"/>
    <w:rsid w:val="002763F0"/>
    <w:rsid w:val="0028178E"/>
    <w:rsid w:val="00281CCD"/>
    <w:rsid w:val="00282E3A"/>
    <w:rsid w:val="00283AA5"/>
    <w:rsid w:val="00283C05"/>
    <w:rsid w:val="00283FBD"/>
    <w:rsid w:val="00286A94"/>
    <w:rsid w:val="00290205"/>
    <w:rsid w:val="0029082D"/>
    <w:rsid w:val="00292B8B"/>
    <w:rsid w:val="00293425"/>
    <w:rsid w:val="00293834"/>
    <w:rsid w:val="00295271"/>
    <w:rsid w:val="002957C7"/>
    <w:rsid w:val="00295F85"/>
    <w:rsid w:val="002961A9"/>
    <w:rsid w:val="00296DEC"/>
    <w:rsid w:val="00297AA5"/>
    <w:rsid w:val="002A19A8"/>
    <w:rsid w:val="002A1A5B"/>
    <w:rsid w:val="002A2143"/>
    <w:rsid w:val="002A28FE"/>
    <w:rsid w:val="002A461B"/>
    <w:rsid w:val="002A57CF"/>
    <w:rsid w:val="002B003F"/>
    <w:rsid w:val="002B37A1"/>
    <w:rsid w:val="002B50AC"/>
    <w:rsid w:val="002B5AC3"/>
    <w:rsid w:val="002B6955"/>
    <w:rsid w:val="002B6AF8"/>
    <w:rsid w:val="002B6DB3"/>
    <w:rsid w:val="002B7F57"/>
    <w:rsid w:val="002C15D0"/>
    <w:rsid w:val="002C2E00"/>
    <w:rsid w:val="002C30C8"/>
    <w:rsid w:val="002C33CA"/>
    <w:rsid w:val="002C3B47"/>
    <w:rsid w:val="002C47B4"/>
    <w:rsid w:val="002C4E73"/>
    <w:rsid w:val="002C542B"/>
    <w:rsid w:val="002C54DD"/>
    <w:rsid w:val="002C5BC5"/>
    <w:rsid w:val="002C5F06"/>
    <w:rsid w:val="002D0CCC"/>
    <w:rsid w:val="002D3148"/>
    <w:rsid w:val="002D38BE"/>
    <w:rsid w:val="002D4691"/>
    <w:rsid w:val="002D5EC4"/>
    <w:rsid w:val="002D61C6"/>
    <w:rsid w:val="002D7BB8"/>
    <w:rsid w:val="002E1826"/>
    <w:rsid w:val="002E3082"/>
    <w:rsid w:val="002E38AF"/>
    <w:rsid w:val="002E520C"/>
    <w:rsid w:val="002E5E01"/>
    <w:rsid w:val="002E75FA"/>
    <w:rsid w:val="002F05E2"/>
    <w:rsid w:val="002F07A8"/>
    <w:rsid w:val="002F1A07"/>
    <w:rsid w:val="002F27F3"/>
    <w:rsid w:val="002F288D"/>
    <w:rsid w:val="002F5A3E"/>
    <w:rsid w:val="002F5D4B"/>
    <w:rsid w:val="002F5D6A"/>
    <w:rsid w:val="002F67FE"/>
    <w:rsid w:val="00301F24"/>
    <w:rsid w:val="0030235D"/>
    <w:rsid w:val="00303A3C"/>
    <w:rsid w:val="00304326"/>
    <w:rsid w:val="003102A2"/>
    <w:rsid w:val="0031078C"/>
    <w:rsid w:val="00310954"/>
    <w:rsid w:val="0031127C"/>
    <w:rsid w:val="00311644"/>
    <w:rsid w:val="00312F7E"/>
    <w:rsid w:val="003143A6"/>
    <w:rsid w:val="003151C9"/>
    <w:rsid w:val="003167E5"/>
    <w:rsid w:val="00316C84"/>
    <w:rsid w:val="00317115"/>
    <w:rsid w:val="0031746D"/>
    <w:rsid w:val="00317E70"/>
    <w:rsid w:val="00320453"/>
    <w:rsid w:val="00320B0C"/>
    <w:rsid w:val="00321ECB"/>
    <w:rsid w:val="00324AC0"/>
    <w:rsid w:val="00327934"/>
    <w:rsid w:val="00327EED"/>
    <w:rsid w:val="00331DB6"/>
    <w:rsid w:val="0033284D"/>
    <w:rsid w:val="003353D4"/>
    <w:rsid w:val="0033598A"/>
    <w:rsid w:val="00335F3F"/>
    <w:rsid w:val="003365D8"/>
    <w:rsid w:val="0033702E"/>
    <w:rsid w:val="00342C31"/>
    <w:rsid w:val="00343A8D"/>
    <w:rsid w:val="00344830"/>
    <w:rsid w:val="0035024B"/>
    <w:rsid w:val="00350326"/>
    <w:rsid w:val="00350E7E"/>
    <w:rsid w:val="00352496"/>
    <w:rsid w:val="00352A80"/>
    <w:rsid w:val="00353F0F"/>
    <w:rsid w:val="003540C2"/>
    <w:rsid w:val="00354E90"/>
    <w:rsid w:val="00357064"/>
    <w:rsid w:val="0036060B"/>
    <w:rsid w:val="0036094E"/>
    <w:rsid w:val="00360B52"/>
    <w:rsid w:val="003619C4"/>
    <w:rsid w:val="00362161"/>
    <w:rsid w:val="0036253D"/>
    <w:rsid w:val="00363044"/>
    <w:rsid w:val="0036347B"/>
    <w:rsid w:val="00364242"/>
    <w:rsid w:val="003651D7"/>
    <w:rsid w:val="00365693"/>
    <w:rsid w:val="003701BD"/>
    <w:rsid w:val="00370ABF"/>
    <w:rsid w:val="00371065"/>
    <w:rsid w:val="0037126A"/>
    <w:rsid w:val="003722DD"/>
    <w:rsid w:val="00374748"/>
    <w:rsid w:val="00374A65"/>
    <w:rsid w:val="00374B68"/>
    <w:rsid w:val="003767A8"/>
    <w:rsid w:val="00380F0B"/>
    <w:rsid w:val="00383DCB"/>
    <w:rsid w:val="0038543C"/>
    <w:rsid w:val="0038613A"/>
    <w:rsid w:val="00386399"/>
    <w:rsid w:val="00386E50"/>
    <w:rsid w:val="00390142"/>
    <w:rsid w:val="00390645"/>
    <w:rsid w:val="0039236A"/>
    <w:rsid w:val="00392A39"/>
    <w:rsid w:val="00394352"/>
    <w:rsid w:val="00394B06"/>
    <w:rsid w:val="00395076"/>
    <w:rsid w:val="00395538"/>
    <w:rsid w:val="00396B1E"/>
    <w:rsid w:val="00396BCA"/>
    <w:rsid w:val="003A278E"/>
    <w:rsid w:val="003A34B1"/>
    <w:rsid w:val="003A4BAC"/>
    <w:rsid w:val="003A4D75"/>
    <w:rsid w:val="003A7CAF"/>
    <w:rsid w:val="003B0F6A"/>
    <w:rsid w:val="003B11E2"/>
    <w:rsid w:val="003B215C"/>
    <w:rsid w:val="003B2B28"/>
    <w:rsid w:val="003B33EF"/>
    <w:rsid w:val="003B54B2"/>
    <w:rsid w:val="003B5558"/>
    <w:rsid w:val="003B6800"/>
    <w:rsid w:val="003B6E1F"/>
    <w:rsid w:val="003C0C75"/>
    <w:rsid w:val="003C43A3"/>
    <w:rsid w:val="003C4570"/>
    <w:rsid w:val="003C5129"/>
    <w:rsid w:val="003C5758"/>
    <w:rsid w:val="003C5F85"/>
    <w:rsid w:val="003C79CD"/>
    <w:rsid w:val="003D4479"/>
    <w:rsid w:val="003D63F3"/>
    <w:rsid w:val="003D73EF"/>
    <w:rsid w:val="003E02C4"/>
    <w:rsid w:val="003E1120"/>
    <w:rsid w:val="003E155D"/>
    <w:rsid w:val="003E2F2A"/>
    <w:rsid w:val="003E45D0"/>
    <w:rsid w:val="003E4FA5"/>
    <w:rsid w:val="003E62D2"/>
    <w:rsid w:val="003F075E"/>
    <w:rsid w:val="003F0C5E"/>
    <w:rsid w:val="003F10E1"/>
    <w:rsid w:val="003F2DDC"/>
    <w:rsid w:val="003F32B6"/>
    <w:rsid w:val="003F3A65"/>
    <w:rsid w:val="003F3F12"/>
    <w:rsid w:val="003F45D7"/>
    <w:rsid w:val="003F5EDC"/>
    <w:rsid w:val="003F6558"/>
    <w:rsid w:val="003F6903"/>
    <w:rsid w:val="003F6BD8"/>
    <w:rsid w:val="003F7CA1"/>
    <w:rsid w:val="00402093"/>
    <w:rsid w:val="00403626"/>
    <w:rsid w:val="004065F7"/>
    <w:rsid w:val="00406A54"/>
    <w:rsid w:val="0041184A"/>
    <w:rsid w:val="00412D01"/>
    <w:rsid w:val="0041379A"/>
    <w:rsid w:val="0041473F"/>
    <w:rsid w:val="0041501C"/>
    <w:rsid w:val="004163F9"/>
    <w:rsid w:val="00416E0B"/>
    <w:rsid w:val="00416E56"/>
    <w:rsid w:val="00420208"/>
    <w:rsid w:val="0042029D"/>
    <w:rsid w:val="004204E0"/>
    <w:rsid w:val="00421223"/>
    <w:rsid w:val="00421719"/>
    <w:rsid w:val="00421DA2"/>
    <w:rsid w:val="0042308C"/>
    <w:rsid w:val="00424879"/>
    <w:rsid w:val="00424E32"/>
    <w:rsid w:val="004257ED"/>
    <w:rsid w:val="00426015"/>
    <w:rsid w:val="00427033"/>
    <w:rsid w:val="004272CC"/>
    <w:rsid w:val="00431246"/>
    <w:rsid w:val="004329FE"/>
    <w:rsid w:val="00432C0F"/>
    <w:rsid w:val="00435198"/>
    <w:rsid w:val="0043628A"/>
    <w:rsid w:val="004374A6"/>
    <w:rsid w:val="00440820"/>
    <w:rsid w:val="00440DA1"/>
    <w:rsid w:val="0044272F"/>
    <w:rsid w:val="00444B51"/>
    <w:rsid w:val="00444C56"/>
    <w:rsid w:val="00445161"/>
    <w:rsid w:val="004463ED"/>
    <w:rsid w:val="0044716F"/>
    <w:rsid w:val="004474B8"/>
    <w:rsid w:val="00450127"/>
    <w:rsid w:val="00451885"/>
    <w:rsid w:val="00452E58"/>
    <w:rsid w:val="00453214"/>
    <w:rsid w:val="0045332B"/>
    <w:rsid w:val="004533A0"/>
    <w:rsid w:val="004542F2"/>
    <w:rsid w:val="0045437E"/>
    <w:rsid w:val="00455BDE"/>
    <w:rsid w:val="004605FD"/>
    <w:rsid w:val="00460957"/>
    <w:rsid w:val="00461213"/>
    <w:rsid w:val="0046155C"/>
    <w:rsid w:val="00461CF5"/>
    <w:rsid w:val="00462C7F"/>
    <w:rsid w:val="004638A8"/>
    <w:rsid w:val="00464E66"/>
    <w:rsid w:val="00466802"/>
    <w:rsid w:val="00466ECE"/>
    <w:rsid w:val="004714CE"/>
    <w:rsid w:val="00472B99"/>
    <w:rsid w:val="00477196"/>
    <w:rsid w:val="00477622"/>
    <w:rsid w:val="004776F2"/>
    <w:rsid w:val="00480223"/>
    <w:rsid w:val="0048145D"/>
    <w:rsid w:val="00482465"/>
    <w:rsid w:val="004840C2"/>
    <w:rsid w:val="0048449F"/>
    <w:rsid w:val="00485683"/>
    <w:rsid w:val="00490C79"/>
    <w:rsid w:val="00491456"/>
    <w:rsid w:val="0049271C"/>
    <w:rsid w:val="004929B8"/>
    <w:rsid w:val="00494EDC"/>
    <w:rsid w:val="00495BFD"/>
    <w:rsid w:val="00496268"/>
    <w:rsid w:val="00496876"/>
    <w:rsid w:val="00496BCC"/>
    <w:rsid w:val="0049708E"/>
    <w:rsid w:val="004A1357"/>
    <w:rsid w:val="004A2DEF"/>
    <w:rsid w:val="004A4E84"/>
    <w:rsid w:val="004A55D8"/>
    <w:rsid w:val="004A5C2D"/>
    <w:rsid w:val="004A684C"/>
    <w:rsid w:val="004A75DD"/>
    <w:rsid w:val="004B0A07"/>
    <w:rsid w:val="004B14CE"/>
    <w:rsid w:val="004B341C"/>
    <w:rsid w:val="004B4E47"/>
    <w:rsid w:val="004B7982"/>
    <w:rsid w:val="004C2F02"/>
    <w:rsid w:val="004C43C5"/>
    <w:rsid w:val="004C4E98"/>
    <w:rsid w:val="004C696D"/>
    <w:rsid w:val="004C7BBD"/>
    <w:rsid w:val="004D20A7"/>
    <w:rsid w:val="004D35A8"/>
    <w:rsid w:val="004D3E2F"/>
    <w:rsid w:val="004D3E6F"/>
    <w:rsid w:val="004D499B"/>
    <w:rsid w:val="004E2200"/>
    <w:rsid w:val="004E2ADE"/>
    <w:rsid w:val="004E2BA9"/>
    <w:rsid w:val="004E2E81"/>
    <w:rsid w:val="004E2F5D"/>
    <w:rsid w:val="004E530A"/>
    <w:rsid w:val="004E60CA"/>
    <w:rsid w:val="004E6BA9"/>
    <w:rsid w:val="004E6C6D"/>
    <w:rsid w:val="004E7315"/>
    <w:rsid w:val="004E77C9"/>
    <w:rsid w:val="004F01A5"/>
    <w:rsid w:val="004F05BE"/>
    <w:rsid w:val="004F0A6F"/>
    <w:rsid w:val="004F26AC"/>
    <w:rsid w:val="004F2884"/>
    <w:rsid w:val="004F7B39"/>
    <w:rsid w:val="00501B91"/>
    <w:rsid w:val="0050410D"/>
    <w:rsid w:val="00504AC5"/>
    <w:rsid w:val="00507F9F"/>
    <w:rsid w:val="005109FA"/>
    <w:rsid w:val="00510B3F"/>
    <w:rsid w:val="00510E9A"/>
    <w:rsid w:val="005121FA"/>
    <w:rsid w:val="00512B91"/>
    <w:rsid w:val="0051428E"/>
    <w:rsid w:val="00515964"/>
    <w:rsid w:val="00515C4E"/>
    <w:rsid w:val="0051619D"/>
    <w:rsid w:val="00516611"/>
    <w:rsid w:val="005218F4"/>
    <w:rsid w:val="00521A12"/>
    <w:rsid w:val="00522712"/>
    <w:rsid w:val="00523B60"/>
    <w:rsid w:val="00523EEF"/>
    <w:rsid w:val="00524C07"/>
    <w:rsid w:val="00527319"/>
    <w:rsid w:val="00530043"/>
    <w:rsid w:val="00530547"/>
    <w:rsid w:val="005318EE"/>
    <w:rsid w:val="00531DD5"/>
    <w:rsid w:val="00533135"/>
    <w:rsid w:val="0053572D"/>
    <w:rsid w:val="00536FB3"/>
    <w:rsid w:val="005371CF"/>
    <w:rsid w:val="00537867"/>
    <w:rsid w:val="00540959"/>
    <w:rsid w:val="00542015"/>
    <w:rsid w:val="0054212E"/>
    <w:rsid w:val="0054246F"/>
    <w:rsid w:val="00542DFC"/>
    <w:rsid w:val="0054302B"/>
    <w:rsid w:val="005434AF"/>
    <w:rsid w:val="005454A2"/>
    <w:rsid w:val="0054705E"/>
    <w:rsid w:val="0055001A"/>
    <w:rsid w:val="005518CA"/>
    <w:rsid w:val="00552163"/>
    <w:rsid w:val="005521D0"/>
    <w:rsid w:val="00553CF3"/>
    <w:rsid w:val="00555B9F"/>
    <w:rsid w:val="00555F5A"/>
    <w:rsid w:val="00557311"/>
    <w:rsid w:val="005606A7"/>
    <w:rsid w:val="00561503"/>
    <w:rsid w:val="00562C20"/>
    <w:rsid w:val="005636AD"/>
    <w:rsid w:val="00563FC1"/>
    <w:rsid w:val="0056423E"/>
    <w:rsid w:val="00564809"/>
    <w:rsid w:val="005653E5"/>
    <w:rsid w:val="00570EE7"/>
    <w:rsid w:val="005715D3"/>
    <w:rsid w:val="00572144"/>
    <w:rsid w:val="005723CD"/>
    <w:rsid w:val="00572B99"/>
    <w:rsid w:val="00576629"/>
    <w:rsid w:val="00576AE7"/>
    <w:rsid w:val="00577A4D"/>
    <w:rsid w:val="00580549"/>
    <w:rsid w:val="0058092E"/>
    <w:rsid w:val="00581A5E"/>
    <w:rsid w:val="0058757C"/>
    <w:rsid w:val="0058789A"/>
    <w:rsid w:val="00587D6A"/>
    <w:rsid w:val="00590162"/>
    <w:rsid w:val="00590F2F"/>
    <w:rsid w:val="00591A19"/>
    <w:rsid w:val="00591F6D"/>
    <w:rsid w:val="00592CCD"/>
    <w:rsid w:val="00594BC5"/>
    <w:rsid w:val="0059517C"/>
    <w:rsid w:val="00595690"/>
    <w:rsid w:val="00596210"/>
    <w:rsid w:val="005A0AF7"/>
    <w:rsid w:val="005A11C0"/>
    <w:rsid w:val="005A15BC"/>
    <w:rsid w:val="005A20FD"/>
    <w:rsid w:val="005A2E81"/>
    <w:rsid w:val="005A3CA6"/>
    <w:rsid w:val="005A5BAF"/>
    <w:rsid w:val="005A657E"/>
    <w:rsid w:val="005A7AA8"/>
    <w:rsid w:val="005B06E1"/>
    <w:rsid w:val="005B0B75"/>
    <w:rsid w:val="005B182E"/>
    <w:rsid w:val="005B19AC"/>
    <w:rsid w:val="005B1AC1"/>
    <w:rsid w:val="005B209C"/>
    <w:rsid w:val="005B2E58"/>
    <w:rsid w:val="005B3257"/>
    <w:rsid w:val="005B490A"/>
    <w:rsid w:val="005B6ECC"/>
    <w:rsid w:val="005B79D4"/>
    <w:rsid w:val="005B7D27"/>
    <w:rsid w:val="005C1D21"/>
    <w:rsid w:val="005C1D40"/>
    <w:rsid w:val="005C1E9D"/>
    <w:rsid w:val="005C2D8E"/>
    <w:rsid w:val="005C34F6"/>
    <w:rsid w:val="005C5425"/>
    <w:rsid w:val="005C695D"/>
    <w:rsid w:val="005C6A96"/>
    <w:rsid w:val="005D0C08"/>
    <w:rsid w:val="005D1331"/>
    <w:rsid w:val="005D2561"/>
    <w:rsid w:val="005D2979"/>
    <w:rsid w:val="005D3A8B"/>
    <w:rsid w:val="005D4FF3"/>
    <w:rsid w:val="005D5111"/>
    <w:rsid w:val="005D5551"/>
    <w:rsid w:val="005D592A"/>
    <w:rsid w:val="005D722A"/>
    <w:rsid w:val="005E0821"/>
    <w:rsid w:val="005E0886"/>
    <w:rsid w:val="005E12DB"/>
    <w:rsid w:val="005E290E"/>
    <w:rsid w:val="005E5C6B"/>
    <w:rsid w:val="005E6271"/>
    <w:rsid w:val="005E777A"/>
    <w:rsid w:val="005E7D64"/>
    <w:rsid w:val="005F059B"/>
    <w:rsid w:val="005F0E3B"/>
    <w:rsid w:val="005F1C9A"/>
    <w:rsid w:val="005F258F"/>
    <w:rsid w:val="005F2621"/>
    <w:rsid w:val="005F2CBC"/>
    <w:rsid w:val="005F2E30"/>
    <w:rsid w:val="005F45E7"/>
    <w:rsid w:val="005F4653"/>
    <w:rsid w:val="005F52BB"/>
    <w:rsid w:val="005F7984"/>
    <w:rsid w:val="0060054C"/>
    <w:rsid w:val="00602F25"/>
    <w:rsid w:val="006030BB"/>
    <w:rsid w:val="00603735"/>
    <w:rsid w:val="0060583B"/>
    <w:rsid w:val="006065C5"/>
    <w:rsid w:val="006068A3"/>
    <w:rsid w:val="00611365"/>
    <w:rsid w:val="00613B23"/>
    <w:rsid w:val="00614260"/>
    <w:rsid w:val="0061689F"/>
    <w:rsid w:val="006173AC"/>
    <w:rsid w:val="006173C4"/>
    <w:rsid w:val="006201B5"/>
    <w:rsid w:val="00620ACB"/>
    <w:rsid w:val="00621528"/>
    <w:rsid w:val="00621CB7"/>
    <w:rsid w:val="00623313"/>
    <w:rsid w:val="00623588"/>
    <w:rsid w:val="00624525"/>
    <w:rsid w:val="006253EB"/>
    <w:rsid w:val="00625F42"/>
    <w:rsid w:val="00626B8E"/>
    <w:rsid w:val="0062726A"/>
    <w:rsid w:val="006277E9"/>
    <w:rsid w:val="00630B0F"/>
    <w:rsid w:val="006318B1"/>
    <w:rsid w:val="00631F3E"/>
    <w:rsid w:val="00633856"/>
    <w:rsid w:val="006400CE"/>
    <w:rsid w:val="00640600"/>
    <w:rsid w:val="00641223"/>
    <w:rsid w:val="006420DE"/>
    <w:rsid w:val="00642362"/>
    <w:rsid w:val="00642470"/>
    <w:rsid w:val="00642BB1"/>
    <w:rsid w:val="00642D46"/>
    <w:rsid w:val="006459D1"/>
    <w:rsid w:val="00646980"/>
    <w:rsid w:val="0064721F"/>
    <w:rsid w:val="006515EC"/>
    <w:rsid w:val="006528E7"/>
    <w:rsid w:val="0065559D"/>
    <w:rsid w:val="006558CB"/>
    <w:rsid w:val="00660A8B"/>
    <w:rsid w:val="00661682"/>
    <w:rsid w:val="0066316A"/>
    <w:rsid w:val="00664817"/>
    <w:rsid w:val="00665899"/>
    <w:rsid w:val="00666C2A"/>
    <w:rsid w:val="006709B1"/>
    <w:rsid w:val="00676870"/>
    <w:rsid w:val="00676C1E"/>
    <w:rsid w:val="006779CE"/>
    <w:rsid w:val="006810B9"/>
    <w:rsid w:val="00681717"/>
    <w:rsid w:val="00683B96"/>
    <w:rsid w:val="00683DFD"/>
    <w:rsid w:val="00684A5B"/>
    <w:rsid w:val="00691CA0"/>
    <w:rsid w:val="0069361A"/>
    <w:rsid w:val="006938C2"/>
    <w:rsid w:val="00694529"/>
    <w:rsid w:val="0069507F"/>
    <w:rsid w:val="006955E8"/>
    <w:rsid w:val="00695E7B"/>
    <w:rsid w:val="0069679E"/>
    <w:rsid w:val="0069716E"/>
    <w:rsid w:val="006A27D4"/>
    <w:rsid w:val="006A4BE6"/>
    <w:rsid w:val="006A4CCD"/>
    <w:rsid w:val="006A5AFC"/>
    <w:rsid w:val="006A5DB6"/>
    <w:rsid w:val="006B0360"/>
    <w:rsid w:val="006B1407"/>
    <w:rsid w:val="006B2B4B"/>
    <w:rsid w:val="006B566F"/>
    <w:rsid w:val="006B69F2"/>
    <w:rsid w:val="006B796E"/>
    <w:rsid w:val="006C248D"/>
    <w:rsid w:val="006C4878"/>
    <w:rsid w:val="006C4BBC"/>
    <w:rsid w:val="006C4D4C"/>
    <w:rsid w:val="006C55EE"/>
    <w:rsid w:val="006D0AD0"/>
    <w:rsid w:val="006D1632"/>
    <w:rsid w:val="006D28FD"/>
    <w:rsid w:val="006D43CD"/>
    <w:rsid w:val="006D6364"/>
    <w:rsid w:val="006D66FA"/>
    <w:rsid w:val="006D75FF"/>
    <w:rsid w:val="006E0284"/>
    <w:rsid w:val="006E1426"/>
    <w:rsid w:val="006E4276"/>
    <w:rsid w:val="006E4E76"/>
    <w:rsid w:val="006E5117"/>
    <w:rsid w:val="006E6766"/>
    <w:rsid w:val="006E678B"/>
    <w:rsid w:val="006E6A1A"/>
    <w:rsid w:val="006F0361"/>
    <w:rsid w:val="006F29AC"/>
    <w:rsid w:val="006F589D"/>
    <w:rsid w:val="006F5FA8"/>
    <w:rsid w:val="006F7193"/>
    <w:rsid w:val="006F798E"/>
    <w:rsid w:val="00700E1A"/>
    <w:rsid w:val="00701E2D"/>
    <w:rsid w:val="007023FD"/>
    <w:rsid w:val="00702A0E"/>
    <w:rsid w:val="00705849"/>
    <w:rsid w:val="007065AF"/>
    <w:rsid w:val="007079B2"/>
    <w:rsid w:val="0071052A"/>
    <w:rsid w:val="007139AE"/>
    <w:rsid w:val="00713EC4"/>
    <w:rsid w:val="007153DB"/>
    <w:rsid w:val="00715B06"/>
    <w:rsid w:val="00716024"/>
    <w:rsid w:val="00716145"/>
    <w:rsid w:val="00716C23"/>
    <w:rsid w:val="00722D07"/>
    <w:rsid w:val="00723C9D"/>
    <w:rsid w:val="0072589E"/>
    <w:rsid w:val="0072635B"/>
    <w:rsid w:val="0072686C"/>
    <w:rsid w:val="007303D7"/>
    <w:rsid w:val="007322EF"/>
    <w:rsid w:val="007332F7"/>
    <w:rsid w:val="007340D8"/>
    <w:rsid w:val="007349BE"/>
    <w:rsid w:val="0073593F"/>
    <w:rsid w:val="00735A76"/>
    <w:rsid w:val="00735E46"/>
    <w:rsid w:val="00736B8F"/>
    <w:rsid w:val="007404B8"/>
    <w:rsid w:val="00741287"/>
    <w:rsid w:val="00744017"/>
    <w:rsid w:val="00745327"/>
    <w:rsid w:val="007463AD"/>
    <w:rsid w:val="00747A95"/>
    <w:rsid w:val="007511D2"/>
    <w:rsid w:val="00751E2D"/>
    <w:rsid w:val="0075308E"/>
    <w:rsid w:val="0075339B"/>
    <w:rsid w:val="0075343F"/>
    <w:rsid w:val="007539F2"/>
    <w:rsid w:val="00756B3D"/>
    <w:rsid w:val="007578E3"/>
    <w:rsid w:val="00757F2D"/>
    <w:rsid w:val="00760123"/>
    <w:rsid w:val="00760616"/>
    <w:rsid w:val="00761A11"/>
    <w:rsid w:val="00765469"/>
    <w:rsid w:val="00765C19"/>
    <w:rsid w:val="0076723F"/>
    <w:rsid w:val="0077044C"/>
    <w:rsid w:val="00770DDA"/>
    <w:rsid w:val="00771FC6"/>
    <w:rsid w:val="00773296"/>
    <w:rsid w:val="00775C55"/>
    <w:rsid w:val="00775CD6"/>
    <w:rsid w:val="007810D7"/>
    <w:rsid w:val="00783E4D"/>
    <w:rsid w:val="0078447F"/>
    <w:rsid w:val="007851BE"/>
    <w:rsid w:val="00785BB3"/>
    <w:rsid w:val="00787424"/>
    <w:rsid w:val="00790D77"/>
    <w:rsid w:val="00791F36"/>
    <w:rsid w:val="007926E0"/>
    <w:rsid w:val="00792715"/>
    <w:rsid w:val="00793524"/>
    <w:rsid w:val="0079378F"/>
    <w:rsid w:val="00793C00"/>
    <w:rsid w:val="0079428E"/>
    <w:rsid w:val="0079690A"/>
    <w:rsid w:val="00797CD5"/>
    <w:rsid w:val="00797D21"/>
    <w:rsid w:val="007A0315"/>
    <w:rsid w:val="007A1E62"/>
    <w:rsid w:val="007A1FD5"/>
    <w:rsid w:val="007A2D72"/>
    <w:rsid w:val="007A3124"/>
    <w:rsid w:val="007A5073"/>
    <w:rsid w:val="007A5639"/>
    <w:rsid w:val="007B2C8A"/>
    <w:rsid w:val="007B4D07"/>
    <w:rsid w:val="007B68AD"/>
    <w:rsid w:val="007B6B8F"/>
    <w:rsid w:val="007C008D"/>
    <w:rsid w:val="007C1F64"/>
    <w:rsid w:val="007C2134"/>
    <w:rsid w:val="007C2DF0"/>
    <w:rsid w:val="007C3C9E"/>
    <w:rsid w:val="007C3F8E"/>
    <w:rsid w:val="007C5DF1"/>
    <w:rsid w:val="007C6136"/>
    <w:rsid w:val="007C64A6"/>
    <w:rsid w:val="007C732A"/>
    <w:rsid w:val="007C766D"/>
    <w:rsid w:val="007D02B4"/>
    <w:rsid w:val="007D17C5"/>
    <w:rsid w:val="007D343C"/>
    <w:rsid w:val="007D3C83"/>
    <w:rsid w:val="007E00B6"/>
    <w:rsid w:val="007E26FD"/>
    <w:rsid w:val="007E29C0"/>
    <w:rsid w:val="007E3B1E"/>
    <w:rsid w:val="007E3B4C"/>
    <w:rsid w:val="007E542F"/>
    <w:rsid w:val="007E756A"/>
    <w:rsid w:val="007F09BE"/>
    <w:rsid w:val="007F24FD"/>
    <w:rsid w:val="007F4B7B"/>
    <w:rsid w:val="007F50AD"/>
    <w:rsid w:val="007F64DC"/>
    <w:rsid w:val="007F6A81"/>
    <w:rsid w:val="00801311"/>
    <w:rsid w:val="00801FAC"/>
    <w:rsid w:val="0080332A"/>
    <w:rsid w:val="00804B52"/>
    <w:rsid w:val="00807F38"/>
    <w:rsid w:val="00811203"/>
    <w:rsid w:val="00813688"/>
    <w:rsid w:val="00813ED3"/>
    <w:rsid w:val="008141A5"/>
    <w:rsid w:val="00814C00"/>
    <w:rsid w:val="00814C16"/>
    <w:rsid w:val="008153D4"/>
    <w:rsid w:val="00816075"/>
    <w:rsid w:val="008170B4"/>
    <w:rsid w:val="00817447"/>
    <w:rsid w:val="00820C01"/>
    <w:rsid w:val="00820C6B"/>
    <w:rsid w:val="00822281"/>
    <w:rsid w:val="00827ED3"/>
    <w:rsid w:val="0083186E"/>
    <w:rsid w:val="008333D0"/>
    <w:rsid w:val="00833880"/>
    <w:rsid w:val="00833E50"/>
    <w:rsid w:val="00834DB7"/>
    <w:rsid w:val="00836C4D"/>
    <w:rsid w:val="0084170C"/>
    <w:rsid w:val="00841AB6"/>
    <w:rsid w:val="00842AAF"/>
    <w:rsid w:val="00842E4E"/>
    <w:rsid w:val="008446C4"/>
    <w:rsid w:val="00844FE1"/>
    <w:rsid w:val="00846489"/>
    <w:rsid w:val="00846801"/>
    <w:rsid w:val="008514B7"/>
    <w:rsid w:val="008516DB"/>
    <w:rsid w:val="00851870"/>
    <w:rsid w:val="008519F0"/>
    <w:rsid w:val="0085354F"/>
    <w:rsid w:val="00856A48"/>
    <w:rsid w:val="008577A8"/>
    <w:rsid w:val="00860C2C"/>
    <w:rsid w:val="00860DA6"/>
    <w:rsid w:val="00860F98"/>
    <w:rsid w:val="008612D0"/>
    <w:rsid w:val="008633A1"/>
    <w:rsid w:val="008636C3"/>
    <w:rsid w:val="00865A50"/>
    <w:rsid w:val="00866E42"/>
    <w:rsid w:val="00867F06"/>
    <w:rsid w:val="00870088"/>
    <w:rsid w:val="008700E9"/>
    <w:rsid w:val="00870C70"/>
    <w:rsid w:val="0087120D"/>
    <w:rsid w:val="008713E1"/>
    <w:rsid w:val="00871593"/>
    <w:rsid w:val="0087334E"/>
    <w:rsid w:val="0087492D"/>
    <w:rsid w:val="00874B7E"/>
    <w:rsid w:val="008757D7"/>
    <w:rsid w:val="00876487"/>
    <w:rsid w:val="00882DF6"/>
    <w:rsid w:val="00883AB1"/>
    <w:rsid w:val="00885A9E"/>
    <w:rsid w:val="00886945"/>
    <w:rsid w:val="00890F4D"/>
    <w:rsid w:val="008919F0"/>
    <w:rsid w:val="00891DC2"/>
    <w:rsid w:val="0089210E"/>
    <w:rsid w:val="00893168"/>
    <w:rsid w:val="00893297"/>
    <w:rsid w:val="00893FF1"/>
    <w:rsid w:val="00895DA7"/>
    <w:rsid w:val="008A12F5"/>
    <w:rsid w:val="008A4194"/>
    <w:rsid w:val="008A5020"/>
    <w:rsid w:val="008A6FBF"/>
    <w:rsid w:val="008B09BD"/>
    <w:rsid w:val="008B24E2"/>
    <w:rsid w:val="008B3AC3"/>
    <w:rsid w:val="008B45BC"/>
    <w:rsid w:val="008B5138"/>
    <w:rsid w:val="008B563C"/>
    <w:rsid w:val="008B5A02"/>
    <w:rsid w:val="008B5B07"/>
    <w:rsid w:val="008B5F2E"/>
    <w:rsid w:val="008B603A"/>
    <w:rsid w:val="008B7746"/>
    <w:rsid w:val="008C4B64"/>
    <w:rsid w:val="008C546F"/>
    <w:rsid w:val="008C5BC7"/>
    <w:rsid w:val="008C6969"/>
    <w:rsid w:val="008C7DC1"/>
    <w:rsid w:val="008D0445"/>
    <w:rsid w:val="008D0D3C"/>
    <w:rsid w:val="008D1714"/>
    <w:rsid w:val="008D33A2"/>
    <w:rsid w:val="008D49A0"/>
    <w:rsid w:val="008D4BB0"/>
    <w:rsid w:val="008D7385"/>
    <w:rsid w:val="008D7AEB"/>
    <w:rsid w:val="008D7BA0"/>
    <w:rsid w:val="008D7CE3"/>
    <w:rsid w:val="008E25B3"/>
    <w:rsid w:val="008E2E88"/>
    <w:rsid w:val="008E3E90"/>
    <w:rsid w:val="008E5628"/>
    <w:rsid w:val="008E614A"/>
    <w:rsid w:val="008E678C"/>
    <w:rsid w:val="008E67C8"/>
    <w:rsid w:val="008F0480"/>
    <w:rsid w:val="008F09A8"/>
    <w:rsid w:val="008F2958"/>
    <w:rsid w:val="008F2A5D"/>
    <w:rsid w:val="008F4949"/>
    <w:rsid w:val="008F7454"/>
    <w:rsid w:val="00901752"/>
    <w:rsid w:val="00901F9C"/>
    <w:rsid w:val="00903296"/>
    <w:rsid w:val="00903CED"/>
    <w:rsid w:val="00904F49"/>
    <w:rsid w:val="00905C22"/>
    <w:rsid w:val="00906624"/>
    <w:rsid w:val="00906AF9"/>
    <w:rsid w:val="0091042F"/>
    <w:rsid w:val="009117C8"/>
    <w:rsid w:val="009117FF"/>
    <w:rsid w:val="00911E33"/>
    <w:rsid w:val="00917BA8"/>
    <w:rsid w:val="00917DDA"/>
    <w:rsid w:val="00920027"/>
    <w:rsid w:val="009202EF"/>
    <w:rsid w:val="009212AA"/>
    <w:rsid w:val="0092147D"/>
    <w:rsid w:val="0092241D"/>
    <w:rsid w:val="00922560"/>
    <w:rsid w:val="009243F7"/>
    <w:rsid w:val="0092484A"/>
    <w:rsid w:val="009248E1"/>
    <w:rsid w:val="00925A17"/>
    <w:rsid w:val="009264F7"/>
    <w:rsid w:val="009272C6"/>
    <w:rsid w:val="00931C19"/>
    <w:rsid w:val="009352E9"/>
    <w:rsid w:val="009363C2"/>
    <w:rsid w:val="00937F4C"/>
    <w:rsid w:val="0094097C"/>
    <w:rsid w:val="00941EDC"/>
    <w:rsid w:val="00942850"/>
    <w:rsid w:val="0094534B"/>
    <w:rsid w:val="00945C92"/>
    <w:rsid w:val="00945EEA"/>
    <w:rsid w:val="00947476"/>
    <w:rsid w:val="00947E65"/>
    <w:rsid w:val="00950A86"/>
    <w:rsid w:val="00951A5D"/>
    <w:rsid w:val="00951E1E"/>
    <w:rsid w:val="00951FE6"/>
    <w:rsid w:val="00952F2F"/>
    <w:rsid w:val="00953D46"/>
    <w:rsid w:val="00954A8F"/>
    <w:rsid w:val="00954B06"/>
    <w:rsid w:val="009566BE"/>
    <w:rsid w:val="0095759A"/>
    <w:rsid w:val="0096338E"/>
    <w:rsid w:val="00963485"/>
    <w:rsid w:val="00963F1B"/>
    <w:rsid w:val="00964CD6"/>
    <w:rsid w:val="00964FAD"/>
    <w:rsid w:val="009652C9"/>
    <w:rsid w:val="00965C65"/>
    <w:rsid w:val="009669FD"/>
    <w:rsid w:val="0096731B"/>
    <w:rsid w:val="0097031D"/>
    <w:rsid w:val="0097231B"/>
    <w:rsid w:val="009728CD"/>
    <w:rsid w:val="00972ABF"/>
    <w:rsid w:val="00972CFB"/>
    <w:rsid w:val="009745AE"/>
    <w:rsid w:val="00974745"/>
    <w:rsid w:val="0097666E"/>
    <w:rsid w:val="00976D27"/>
    <w:rsid w:val="00976DFF"/>
    <w:rsid w:val="009772D1"/>
    <w:rsid w:val="00977A08"/>
    <w:rsid w:val="0098331F"/>
    <w:rsid w:val="00983AF1"/>
    <w:rsid w:val="0098402A"/>
    <w:rsid w:val="00984634"/>
    <w:rsid w:val="00990DC6"/>
    <w:rsid w:val="00990E6F"/>
    <w:rsid w:val="00991EC8"/>
    <w:rsid w:val="009928A0"/>
    <w:rsid w:val="0099328C"/>
    <w:rsid w:val="00994A82"/>
    <w:rsid w:val="009979E0"/>
    <w:rsid w:val="00997DC6"/>
    <w:rsid w:val="009A1306"/>
    <w:rsid w:val="009A1817"/>
    <w:rsid w:val="009A1DBA"/>
    <w:rsid w:val="009A27A5"/>
    <w:rsid w:val="009A2DBE"/>
    <w:rsid w:val="009A3036"/>
    <w:rsid w:val="009A3F18"/>
    <w:rsid w:val="009A56B4"/>
    <w:rsid w:val="009A61C1"/>
    <w:rsid w:val="009A6FD6"/>
    <w:rsid w:val="009A706C"/>
    <w:rsid w:val="009A7C18"/>
    <w:rsid w:val="009B0A17"/>
    <w:rsid w:val="009B1BAD"/>
    <w:rsid w:val="009B3A93"/>
    <w:rsid w:val="009B6350"/>
    <w:rsid w:val="009B7155"/>
    <w:rsid w:val="009C0316"/>
    <w:rsid w:val="009C2E6D"/>
    <w:rsid w:val="009C3FD6"/>
    <w:rsid w:val="009C457A"/>
    <w:rsid w:val="009C4796"/>
    <w:rsid w:val="009C67BF"/>
    <w:rsid w:val="009C6D27"/>
    <w:rsid w:val="009D0640"/>
    <w:rsid w:val="009D0BB9"/>
    <w:rsid w:val="009D177A"/>
    <w:rsid w:val="009D1A7F"/>
    <w:rsid w:val="009D2223"/>
    <w:rsid w:val="009D255D"/>
    <w:rsid w:val="009D5403"/>
    <w:rsid w:val="009D54B0"/>
    <w:rsid w:val="009D688F"/>
    <w:rsid w:val="009D68D5"/>
    <w:rsid w:val="009D6D28"/>
    <w:rsid w:val="009D70B2"/>
    <w:rsid w:val="009D727E"/>
    <w:rsid w:val="009D76B3"/>
    <w:rsid w:val="009D76D3"/>
    <w:rsid w:val="009D7823"/>
    <w:rsid w:val="009D7C36"/>
    <w:rsid w:val="009D7CFD"/>
    <w:rsid w:val="009E0C9B"/>
    <w:rsid w:val="009E1A8C"/>
    <w:rsid w:val="009E1B80"/>
    <w:rsid w:val="009E2BFD"/>
    <w:rsid w:val="009E3652"/>
    <w:rsid w:val="009E4BC8"/>
    <w:rsid w:val="009E5CF9"/>
    <w:rsid w:val="009E72BD"/>
    <w:rsid w:val="009F120F"/>
    <w:rsid w:val="009F1E52"/>
    <w:rsid w:val="009F2431"/>
    <w:rsid w:val="009F2771"/>
    <w:rsid w:val="009F4F60"/>
    <w:rsid w:val="009F5250"/>
    <w:rsid w:val="009F5259"/>
    <w:rsid w:val="009F5AF0"/>
    <w:rsid w:val="00A01DE4"/>
    <w:rsid w:val="00A03C00"/>
    <w:rsid w:val="00A03D37"/>
    <w:rsid w:val="00A07CA2"/>
    <w:rsid w:val="00A07ED8"/>
    <w:rsid w:val="00A1053B"/>
    <w:rsid w:val="00A1084F"/>
    <w:rsid w:val="00A117E6"/>
    <w:rsid w:val="00A11F09"/>
    <w:rsid w:val="00A1242C"/>
    <w:rsid w:val="00A1300F"/>
    <w:rsid w:val="00A1410C"/>
    <w:rsid w:val="00A148DE"/>
    <w:rsid w:val="00A14A7A"/>
    <w:rsid w:val="00A15093"/>
    <w:rsid w:val="00A159AA"/>
    <w:rsid w:val="00A20B8C"/>
    <w:rsid w:val="00A20FF7"/>
    <w:rsid w:val="00A2169C"/>
    <w:rsid w:val="00A2197B"/>
    <w:rsid w:val="00A222E9"/>
    <w:rsid w:val="00A230FE"/>
    <w:rsid w:val="00A23734"/>
    <w:rsid w:val="00A246B3"/>
    <w:rsid w:val="00A2524D"/>
    <w:rsid w:val="00A25D50"/>
    <w:rsid w:val="00A263CE"/>
    <w:rsid w:val="00A26820"/>
    <w:rsid w:val="00A276C0"/>
    <w:rsid w:val="00A30745"/>
    <w:rsid w:val="00A32F3D"/>
    <w:rsid w:val="00A36077"/>
    <w:rsid w:val="00A3671B"/>
    <w:rsid w:val="00A36BE7"/>
    <w:rsid w:val="00A40035"/>
    <w:rsid w:val="00A42DFE"/>
    <w:rsid w:val="00A44208"/>
    <w:rsid w:val="00A44F32"/>
    <w:rsid w:val="00A4547B"/>
    <w:rsid w:val="00A4798E"/>
    <w:rsid w:val="00A47DA1"/>
    <w:rsid w:val="00A50763"/>
    <w:rsid w:val="00A5106B"/>
    <w:rsid w:val="00A51985"/>
    <w:rsid w:val="00A52AFE"/>
    <w:rsid w:val="00A52DE6"/>
    <w:rsid w:val="00A5497E"/>
    <w:rsid w:val="00A60B55"/>
    <w:rsid w:val="00A656E7"/>
    <w:rsid w:val="00A657B4"/>
    <w:rsid w:val="00A659AE"/>
    <w:rsid w:val="00A66515"/>
    <w:rsid w:val="00A67667"/>
    <w:rsid w:val="00A71DCB"/>
    <w:rsid w:val="00A72B0F"/>
    <w:rsid w:val="00A72BD7"/>
    <w:rsid w:val="00A730DB"/>
    <w:rsid w:val="00A75B37"/>
    <w:rsid w:val="00A76119"/>
    <w:rsid w:val="00A763A8"/>
    <w:rsid w:val="00A81891"/>
    <w:rsid w:val="00A8196F"/>
    <w:rsid w:val="00A82748"/>
    <w:rsid w:val="00A84149"/>
    <w:rsid w:val="00A84AA0"/>
    <w:rsid w:val="00A853C7"/>
    <w:rsid w:val="00A859A7"/>
    <w:rsid w:val="00A8749A"/>
    <w:rsid w:val="00A91400"/>
    <w:rsid w:val="00A91EDF"/>
    <w:rsid w:val="00A9238B"/>
    <w:rsid w:val="00A92396"/>
    <w:rsid w:val="00A92B14"/>
    <w:rsid w:val="00A94D43"/>
    <w:rsid w:val="00A95650"/>
    <w:rsid w:val="00A96502"/>
    <w:rsid w:val="00A96F70"/>
    <w:rsid w:val="00A96FE8"/>
    <w:rsid w:val="00A975D8"/>
    <w:rsid w:val="00AA16FB"/>
    <w:rsid w:val="00AA22EB"/>
    <w:rsid w:val="00AA3046"/>
    <w:rsid w:val="00AA5F5E"/>
    <w:rsid w:val="00AA6CC5"/>
    <w:rsid w:val="00AB0F6A"/>
    <w:rsid w:val="00AB16CF"/>
    <w:rsid w:val="00AB2583"/>
    <w:rsid w:val="00AB2911"/>
    <w:rsid w:val="00AB3AE3"/>
    <w:rsid w:val="00AB3AE7"/>
    <w:rsid w:val="00AB4446"/>
    <w:rsid w:val="00AB5C3A"/>
    <w:rsid w:val="00AB5E6E"/>
    <w:rsid w:val="00AB60DF"/>
    <w:rsid w:val="00AB738E"/>
    <w:rsid w:val="00AC50F3"/>
    <w:rsid w:val="00AC60F1"/>
    <w:rsid w:val="00AC756A"/>
    <w:rsid w:val="00AD1452"/>
    <w:rsid w:val="00AD1679"/>
    <w:rsid w:val="00AD275D"/>
    <w:rsid w:val="00AD74E6"/>
    <w:rsid w:val="00AE0692"/>
    <w:rsid w:val="00AE099D"/>
    <w:rsid w:val="00AE0B10"/>
    <w:rsid w:val="00AE2CE0"/>
    <w:rsid w:val="00AE2E67"/>
    <w:rsid w:val="00AE3523"/>
    <w:rsid w:val="00AE3E59"/>
    <w:rsid w:val="00AE4194"/>
    <w:rsid w:val="00AE5E11"/>
    <w:rsid w:val="00AE642B"/>
    <w:rsid w:val="00AE782F"/>
    <w:rsid w:val="00AF105C"/>
    <w:rsid w:val="00AF10FF"/>
    <w:rsid w:val="00AF47CF"/>
    <w:rsid w:val="00AF48E0"/>
    <w:rsid w:val="00AF56D4"/>
    <w:rsid w:val="00AF5B5E"/>
    <w:rsid w:val="00AF617D"/>
    <w:rsid w:val="00AF6697"/>
    <w:rsid w:val="00B013D4"/>
    <w:rsid w:val="00B01978"/>
    <w:rsid w:val="00B03076"/>
    <w:rsid w:val="00B039F8"/>
    <w:rsid w:val="00B0403D"/>
    <w:rsid w:val="00B04349"/>
    <w:rsid w:val="00B0492E"/>
    <w:rsid w:val="00B04A15"/>
    <w:rsid w:val="00B04D7C"/>
    <w:rsid w:val="00B04EAC"/>
    <w:rsid w:val="00B04F58"/>
    <w:rsid w:val="00B05190"/>
    <w:rsid w:val="00B06DE3"/>
    <w:rsid w:val="00B10BFC"/>
    <w:rsid w:val="00B11F53"/>
    <w:rsid w:val="00B12E9A"/>
    <w:rsid w:val="00B13900"/>
    <w:rsid w:val="00B1410E"/>
    <w:rsid w:val="00B145CA"/>
    <w:rsid w:val="00B14B52"/>
    <w:rsid w:val="00B14C84"/>
    <w:rsid w:val="00B14F06"/>
    <w:rsid w:val="00B157F2"/>
    <w:rsid w:val="00B15AE6"/>
    <w:rsid w:val="00B16430"/>
    <w:rsid w:val="00B16CE4"/>
    <w:rsid w:val="00B17AB4"/>
    <w:rsid w:val="00B207DC"/>
    <w:rsid w:val="00B20929"/>
    <w:rsid w:val="00B20E10"/>
    <w:rsid w:val="00B21B4C"/>
    <w:rsid w:val="00B21D4F"/>
    <w:rsid w:val="00B247A3"/>
    <w:rsid w:val="00B249FB"/>
    <w:rsid w:val="00B24FC2"/>
    <w:rsid w:val="00B25B78"/>
    <w:rsid w:val="00B27179"/>
    <w:rsid w:val="00B30378"/>
    <w:rsid w:val="00B32D47"/>
    <w:rsid w:val="00B32EB0"/>
    <w:rsid w:val="00B3394B"/>
    <w:rsid w:val="00B34C1A"/>
    <w:rsid w:val="00B3516A"/>
    <w:rsid w:val="00B3653B"/>
    <w:rsid w:val="00B37C61"/>
    <w:rsid w:val="00B43A6B"/>
    <w:rsid w:val="00B44477"/>
    <w:rsid w:val="00B4452D"/>
    <w:rsid w:val="00B449AE"/>
    <w:rsid w:val="00B45AA0"/>
    <w:rsid w:val="00B52B35"/>
    <w:rsid w:val="00B52D9D"/>
    <w:rsid w:val="00B52DB5"/>
    <w:rsid w:val="00B52F71"/>
    <w:rsid w:val="00B540CF"/>
    <w:rsid w:val="00B5629D"/>
    <w:rsid w:val="00B56F14"/>
    <w:rsid w:val="00B57FCE"/>
    <w:rsid w:val="00B60094"/>
    <w:rsid w:val="00B612DE"/>
    <w:rsid w:val="00B61565"/>
    <w:rsid w:val="00B62FED"/>
    <w:rsid w:val="00B650A6"/>
    <w:rsid w:val="00B660BB"/>
    <w:rsid w:val="00B66250"/>
    <w:rsid w:val="00B70563"/>
    <w:rsid w:val="00B70B55"/>
    <w:rsid w:val="00B71120"/>
    <w:rsid w:val="00B71B83"/>
    <w:rsid w:val="00B72E36"/>
    <w:rsid w:val="00B73208"/>
    <w:rsid w:val="00B742BA"/>
    <w:rsid w:val="00B75B90"/>
    <w:rsid w:val="00B76316"/>
    <w:rsid w:val="00B8002B"/>
    <w:rsid w:val="00B810FA"/>
    <w:rsid w:val="00B812D1"/>
    <w:rsid w:val="00B816DE"/>
    <w:rsid w:val="00B818F2"/>
    <w:rsid w:val="00B81A85"/>
    <w:rsid w:val="00B83ACA"/>
    <w:rsid w:val="00B85465"/>
    <w:rsid w:val="00B86BCE"/>
    <w:rsid w:val="00B870EB"/>
    <w:rsid w:val="00B9064F"/>
    <w:rsid w:val="00B91052"/>
    <w:rsid w:val="00B91062"/>
    <w:rsid w:val="00B91923"/>
    <w:rsid w:val="00B919CB"/>
    <w:rsid w:val="00B958E4"/>
    <w:rsid w:val="00B959EA"/>
    <w:rsid w:val="00B95FD3"/>
    <w:rsid w:val="00B9603D"/>
    <w:rsid w:val="00B9605E"/>
    <w:rsid w:val="00B97A89"/>
    <w:rsid w:val="00BA1A36"/>
    <w:rsid w:val="00BA25C4"/>
    <w:rsid w:val="00BA472C"/>
    <w:rsid w:val="00BA592B"/>
    <w:rsid w:val="00BA60A5"/>
    <w:rsid w:val="00BA76A3"/>
    <w:rsid w:val="00BB142B"/>
    <w:rsid w:val="00BB191E"/>
    <w:rsid w:val="00BB1C8D"/>
    <w:rsid w:val="00BB3041"/>
    <w:rsid w:val="00BB3D40"/>
    <w:rsid w:val="00BB422B"/>
    <w:rsid w:val="00BB5774"/>
    <w:rsid w:val="00BB693C"/>
    <w:rsid w:val="00BB6CB3"/>
    <w:rsid w:val="00BB78A2"/>
    <w:rsid w:val="00BC10B1"/>
    <w:rsid w:val="00BC2018"/>
    <w:rsid w:val="00BC3009"/>
    <w:rsid w:val="00BC54E1"/>
    <w:rsid w:val="00BC5C98"/>
    <w:rsid w:val="00BC7805"/>
    <w:rsid w:val="00BC7BF3"/>
    <w:rsid w:val="00BD0658"/>
    <w:rsid w:val="00BD1E8B"/>
    <w:rsid w:val="00BD23DE"/>
    <w:rsid w:val="00BD651E"/>
    <w:rsid w:val="00BE0370"/>
    <w:rsid w:val="00BE061D"/>
    <w:rsid w:val="00BE3533"/>
    <w:rsid w:val="00BE6132"/>
    <w:rsid w:val="00BE61A4"/>
    <w:rsid w:val="00BF165E"/>
    <w:rsid w:val="00BF67C8"/>
    <w:rsid w:val="00BF7045"/>
    <w:rsid w:val="00BF778E"/>
    <w:rsid w:val="00C01B0B"/>
    <w:rsid w:val="00C02B2E"/>
    <w:rsid w:val="00C0302D"/>
    <w:rsid w:val="00C0373A"/>
    <w:rsid w:val="00C05678"/>
    <w:rsid w:val="00C0638B"/>
    <w:rsid w:val="00C064B0"/>
    <w:rsid w:val="00C0659A"/>
    <w:rsid w:val="00C06A13"/>
    <w:rsid w:val="00C076CF"/>
    <w:rsid w:val="00C07CE7"/>
    <w:rsid w:val="00C10890"/>
    <w:rsid w:val="00C10D36"/>
    <w:rsid w:val="00C11155"/>
    <w:rsid w:val="00C1154F"/>
    <w:rsid w:val="00C12A82"/>
    <w:rsid w:val="00C12B91"/>
    <w:rsid w:val="00C141DE"/>
    <w:rsid w:val="00C14220"/>
    <w:rsid w:val="00C148F3"/>
    <w:rsid w:val="00C14F8A"/>
    <w:rsid w:val="00C16D36"/>
    <w:rsid w:val="00C17D0B"/>
    <w:rsid w:val="00C20423"/>
    <w:rsid w:val="00C204FF"/>
    <w:rsid w:val="00C20E4E"/>
    <w:rsid w:val="00C21760"/>
    <w:rsid w:val="00C226D1"/>
    <w:rsid w:val="00C255E7"/>
    <w:rsid w:val="00C27518"/>
    <w:rsid w:val="00C27C3A"/>
    <w:rsid w:val="00C30DFF"/>
    <w:rsid w:val="00C31996"/>
    <w:rsid w:val="00C33DFE"/>
    <w:rsid w:val="00C34076"/>
    <w:rsid w:val="00C37184"/>
    <w:rsid w:val="00C3789C"/>
    <w:rsid w:val="00C41A51"/>
    <w:rsid w:val="00C429FA"/>
    <w:rsid w:val="00C42A80"/>
    <w:rsid w:val="00C44CBF"/>
    <w:rsid w:val="00C463D0"/>
    <w:rsid w:val="00C46B7B"/>
    <w:rsid w:val="00C47CE6"/>
    <w:rsid w:val="00C51FAC"/>
    <w:rsid w:val="00C529B9"/>
    <w:rsid w:val="00C54443"/>
    <w:rsid w:val="00C559B7"/>
    <w:rsid w:val="00C57197"/>
    <w:rsid w:val="00C57858"/>
    <w:rsid w:val="00C60C65"/>
    <w:rsid w:val="00C62347"/>
    <w:rsid w:val="00C62480"/>
    <w:rsid w:val="00C63956"/>
    <w:rsid w:val="00C64A28"/>
    <w:rsid w:val="00C65DBD"/>
    <w:rsid w:val="00C670D9"/>
    <w:rsid w:val="00C725A0"/>
    <w:rsid w:val="00C7532B"/>
    <w:rsid w:val="00C76141"/>
    <w:rsid w:val="00C76E10"/>
    <w:rsid w:val="00C81144"/>
    <w:rsid w:val="00C814CB"/>
    <w:rsid w:val="00C81555"/>
    <w:rsid w:val="00C82039"/>
    <w:rsid w:val="00C82438"/>
    <w:rsid w:val="00C82C6F"/>
    <w:rsid w:val="00C83CA9"/>
    <w:rsid w:val="00C842AF"/>
    <w:rsid w:val="00C848CF"/>
    <w:rsid w:val="00C85663"/>
    <w:rsid w:val="00C85DDE"/>
    <w:rsid w:val="00C85F47"/>
    <w:rsid w:val="00C918B1"/>
    <w:rsid w:val="00C92809"/>
    <w:rsid w:val="00C94667"/>
    <w:rsid w:val="00C96495"/>
    <w:rsid w:val="00C964C4"/>
    <w:rsid w:val="00C96618"/>
    <w:rsid w:val="00CA22F2"/>
    <w:rsid w:val="00CA2516"/>
    <w:rsid w:val="00CA2EA4"/>
    <w:rsid w:val="00CA35B0"/>
    <w:rsid w:val="00CA378D"/>
    <w:rsid w:val="00CA3C7D"/>
    <w:rsid w:val="00CA6F6E"/>
    <w:rsid w:val="00CB08CE"/>
    <w:rsid w:val="00CB0A15"/>
    <w:rsid w:val="00CB0A5C"/>
    <w:rsid w:val="00CB1344"/>
    <w:rsid w:val="00CB21A9"/>
    <w:rsid w:val="00CB252B"/>
    <w:rsid w:val="00CB2DDC"/>
    <w:rsid w:val="00CB34E8"/>
    <w:rsid w:val="00CB3892"/>
    <w:rsid w:val="00CB50A1"/>
    <w:rsid w:val="00CB5B90"/>
    <w:rsid w:val="00CB6D86"/>
    <w:rsid w:val="00CB78BF"/>
    <w:rsid w:val="00CC0D2A"/>
    <w:rsid w:val="00CC148D"/>
    <w:rsid w:val="00CC1AFE"/>
    <w:rsid w:val="00CC3A37"/>
    <w:rsid w:val="00CC4115"/>
    <w:rsid w:val="00CC48E9"/>
    <w:rsid w:val="00CC5808"/>
    <w:rsid w:val="00CC6B10"/>
    <w:rsid w:val="00CC6D05"/>
    <w:rsid w:val="00CD10F7"/>
    <w:rsid w:val="00CD2A4B"/>
    <w:rsid w:val="00CD3328"/>
    <w:rsid w:val="00CD3ECF"/>
    <w:rsid w:val="00CD4123"/>
    <w:rsid w:val="00CD4640"/>
    <w:rsid w:val="00CD5A3B"/>
    <w:rsid w:val="00CD66DB"/>
    <w:rsid w:val="00CD7B39"/>
    <w:rsid w:val="00CE0870"/>
    <w:rsid w:val="00CE36E4"/>
    <w:rsid w:val="00CE3C92"/>
    <w:rsid w:val="00CE5123"/>
    <w:rsid w:val="00CE7321"/>
    <w:rsid w:val="00CE7710"/>
    <w:rsid w:val="00CF0321"/>
    <w:rsid w:val="00CF09F0"/>
    <w:rsid w:val="00CF0E90"/>
    <w:rsid w:val="00CF13C6"/>
    <w:rsid w:val="00CF2554"/>
    <w:rsid w:val="00CF2D5D"/>
    <w:rsid w:val="00CF586C"/>
    <w:rsid w:val="00CF5FCA"/>
    <w:rsid w:val="00CF72C6"/>
    <w:rsid w:val="00D02B3D"/>
    <w:rsid w:val="00D05C96"/>
    <w:rsid w:val="00D06CF3"/>
    <w:rsid w:val="00D10C3B"/>
    <w:rsid w:val="00D11796"/>
    <w:rsid w:val="00D12727"/>
    <w:rsid w:val="00D13956"/>
    <w:rsid w:val="00D15502"/>
    <w:rsid w:val="00D15AF5"/>
    <w:rsid w:val="00D15FA0"/>
    <w:rsid w:val="00D16613"/>
    <w:rsid w:val="00D16BD6"/>
    <w:rsid w:val="00D20256"/>
    <w:rsid w:val="00D20B13"/>
    <w:rsid w:val="00D21449"/>
    <w:rsid w:val="00D23672"/>
    <w:rsid w:val="00D238B1"/>
    <w:rsid w:val="00D244C4"/>
    <w:rsid w:val="00D24BBE"/>
    <w:rsid w:val="00D265D4"/>
    <w:rsid w:val="00D30876"/>
    <w:rsid w:val="00D315D3"/>
    <w:rsid w:val="00D32214"/>
    <w:rsid w:val="00D34372"/>
    <w:rsid w:val="00D343B8"/>
    <w:rsid w:val="00D3542A"/>
    <w:rsid w:val="00D3755A"/>
    <w:rsid w:val="00D375A8"/>
    <w:rsid w:val="00D37B8E"/>
    <w:rsid w:val="00D41925"/>
    <w:rsid w:val="00D43463"/>
    <w:rsid w:val="00D458ED"/>
    <w:rsid w:val="00D460F7"/>
    <w:rsid w:val="00D46FAA"/>
    <w:rsid w:val="00D47322"/>
    <w:rsid w:val="00D5104A"/>
    <w:rsid w:val="00D51903"/>
    <w:rsid w:val="00D51FD0"/>
    <w:rsid w:val="00D5469E"/>
    <w:rsid w:val="00D54BF2"/>
    <w:rsid w:val="00D560E2"/>
    <w:rsid w:val="00D56C7A"/>
    <w:rsid w:val="00D60076"/>
    <w:rsid w:val="00D60EAA"/>
    <w:rsid w:val="00D6145E"/>
    <w:rsid w:val="00D61F00"/>
    <w:rsid w:val="00D6332F"/>
    <w:rsid w:val="00D646B7"/>
    <w:rsid w:val="00D66D14"/>
    <w:rsid w:val="00D6711A"/>
    <w:rsid w:val="00D67431"/>
    <w:rsid w:val="00D72987"/>
    <w:rsid w:val="00D72ABF"/>
    <w:rsid w:val="00D73288"/>
    <w:rsid w:val="00D75501"/>
    <w:rsid w:val="00D75993"/>
    <w:rsid w:val="00D771BD"/>
    <w:rsid w:val="00D77723"/>
    <w:rsid w:val="00D77896"/>
    <w:rsid w:val="00D80692"/>
    <w:rsid w:val="00D81721"/>
    <w:rsid w:val="00D82278"/>
    <w:rsid w:val="00D846FD"/>
    <w:rsid w:val="00D85012"/>
    <w:rsid w:val="00D8590B"/>
    <w:rsid w:val="00D85B10"/>
    <w:rsid w:val="00D86624"/>
    <w:rsid w:val="00D87279"/>
    <w:rsid w:val="00D872AB"/>
    <w:rsid w:val="00D87A84"/>
    <w:rsid w:val="00D91A15"/>
    <w:rsid w:val="00D92638"/>
    <w:rsid w:val="00D9264B"/>
    <w:rsid w:val="00D92678"/>
    <w:rsid w:val="00D934F8"/>
    <w:rsid w:val="00D9507D"/>
    <w:rsid w:val="00D95B3F"/>
    <w:rsid w:val="00D966ED"/>
    <w:rsid w:val="00D97648"/>
    <w:rsid w:val="00DA009D"/>
    <w:rsid w:val="00DA1E31"/>
    <w:rsid w:val="00DA211D"/>
    <w:rsid w:val="00DA3A49"/>
    <w:rsid w:val="00DA3E0D"/>
    <w:rsid w:val="00DA3F33"/>
    <w:rsid w:val="00DA44DF"/>
    <w:rsid w:val="00DA561C"/>
    <w:rsid w:val="00DA64E6"/>
    <w:rsid w:val="00DA68DB"/>
    <w:rsid w:val="00DA72FE"/>
    <w:rsid w:val="00DA7643"/>
    <w:rsid w:val="00DB3506"/>
    <w:rsid w:val="00DB3C19"/>
    <w:rsid w:val="00DB45E3"/>
    <w:rsid w:val="00DB4D08"/>
    <w:rsid w:val="00DB4E69"/>
    <w:rsid w:val="00DB5559"/>
    <w:rsid w:val="00DB6C4C"/>
    <w:rsid w:val="00DB7416"/>
    <w:rsid w:val="00DB779F"/>
    <w:rsid w:val="00DB7EC4"/>
    <w:rsid w:val="00DC0668"/>
    <w:rsid w:val="00DC330D"/>
    <w:rsid w:val="00DC40AB"/>
    <w:rsid w:val="00DC56C6"/>
    <w:rsid w:val="00DC6AF0"/>
    <w:rsid w:val="00DC732A"/>
    <w:rsid w:val="00DC7780"/>
    <w:rsid w:val="00DD04C6"/>
    <w:rsid w:val="00DD120E"/>
    <w:rsid w:val="00DD1504"/>
    <w:rsid w:val="00DD44BB"/>
    <w:rsid w:val="00DD496C"/>
    <w:rsid w:val="00DD5852"/>
    <w:rsid w:val="00DD79F3"/>
    <w:rsid w:val="00DE1016"/>
    <w:rsid w:val="00DE44E4"/>
    <w:rsid w:val="00DE5327"/>
    <w:rsid w:val="00DE652A"/>
    <w:rsid w:val="00DE6F12"/>
    <w:rsid w:val="00DE729C"/>
    <w:rsid w:val="00DE7768"/>
    <w:rsid w:val="00DE7D4F"/>
    <w:rsid w:val="00DF0041"/>
    <w:rsid w:val="00DF0184"/>
    <w:rsid w:val="00DF1394"/>
    <w:rsid w:val="00DF3005"/>
    <w:rsid w:val="00DF320A"/>
    <w:rsid w:val="00DF3231"/>
    <w:rsid w:val="00DF4E54"/>
    <w:rsid w:val="00DF4EA3"/>
    <w:rsid w:val="00DF638F"/>
    <w:rsid w:val="00DF650D"/>
    <w:rsid w:val="00DF6F51"/>
    <w:rsid w:val="00DF7A31"/>
    <w:rsid w:val="00E00FBD"/>
    <w:rsid w:val="00E01422"/>
    <w:rsid w:val="00E014F8"/>
    <w:rsid w:val="00E0211A"/>
    <w:rsid w:val="00E02AC4"/>
    <w:rsid w:val="00E04C5F"/>
    <w:rsid w:val="00E05750"/>
    <w:rsid w:val="00E06223"/>
    <w:rsid w:val="00E064A2"/>
    <w:rsid w:val="00E06DD3"/>
    <w:rsid w:val="00E074B8"/>
    <w:rsid w:val="00E12306"/>
    <w:rsid w:val="00E135AC"/>
    <w:rsid w:val="00E14035"/>
    <w:rsid w:val="00E162A6"/>
    <w:rsid w:val="00E17D51"/>
    <w:rsid w:val="00E17E57"/>
    <w:rsid w:val="00E205EC"/>
    <w:rsid w:val="00E23A48"/>
    <w:rsid w:val="00E24627"/>
    <w:rsid w:val="00E309B8"/>
    <w:rsid w:val="00E31C52"/>
    <w:rsid w:val="00E31CE6"/>
    <w:rsid w:val="00E33F11"/>
    <w:rsid w:val="00E346A8"/>
    <w:rsid w:val="00E35C88"/>
    <w:rsid w:val="00E3699C"/>
    <w:rsid w:val="00E372F7"/>
    <w:rsid w:val="00E37CBC"/>
    <w:rsid w:val="00E41486"/>
    <w:rsid w:val="00E4229F"/>
    <w:rsid w:val="00E424F4"/>
    <w:rsid w:val="00E4310B"/>
    <w:rsid w:val="00E433BA"/>
    <w:rsid w:val="00E43C06"/>
    <w:rsid w:val="00E4661B"/>
    <w:rsid w:val="00E50845"/>
    <w:rsid w:val="00E51DDA"/>
    <w:rsid w:val="00E52A73"/>
    <w:rsid w:val="00E5333F"/>
    <w:rsid w:val="00E535E8"/>
    <w:rsid w:val="00E536C4"/>
    <w:rsid w:val="00E5469A"/>
    <w:rsid w:val="00E54BF1"/>
    <w:rsid w:val="00E60582"/>
    <w:rsid w:val="00E61237"/>
    <w:rsid w:val="00E62675"/>
    <w:rsid w:val="00E63584"/>
    <w:rsid w:val="00E635C1"/>
    <w:rsid w:val="00E6481D"/>
    <w:rsid w:val="00E6580E"/>
    <w:rsid w:val="00E66563"/>
    <w:rsid w:val="00E70B89"/>
    <w:rsid w:val="00E7137D"/>
    <w:rsid w:val="00E71EBA"/>
    <w:rsid w:val="00E7259F"/>
    <w:rsid w:val="00E74DE3"/>
    <w:rsid w:val="00E75E69"/>
    <w:rsid w:val="00E763E3"/>
    <w:rsid w:val="00E77DB2"/>
    <w:rsid w:val="00E801BA"/>
    <w:rsid w:val="00E802E8"/>
    <w:rsid w:val="00E8070C"/>
    <w:rsid w:val="00E8085A"/>
    <w:rsid w:val="00E80D68"/>
    <w:rsid w:val="00E838D6"/>
    <w:rsid w:val="00E83959"/>
    <w:rsid w:val="00E83C36"/>
    <w:rsid w:val="00E84833"/>
    <w:rsid w:val="00E87340"/>
    <w:rsid w:val="00E87C2F"/>
    <w:rsid w:val="00E9035C"/>
    <w:rsid w:val="00E90623"/>
    <w:rsid w:val="00E92E4A"/>
    <w:rsid w:val="00E938FA"/>
    <w:rsid w:val="00E9444F"/>
    <w:rsid w:val="00E954D2"/>
    <w:rsid w:val="00E96F42"/>
    <w:rsid w:val="00E970F7"/>
    <w:rsid w:val="00EA089B"/>
    <w:rsid w:val="00EA0CD6"/>
    <w:rsid w:val="00EA0EFB"/>
    <w:rsid w:val="00EA11DB"/>
    <w:rsid w:val="00EA22C5"/>
    <w:rsid w:val="00EA2BD0"/>
    <w:rsid w:val="00EA5686"/>
    <w:rsid w:val="00EA5CE3"/>
    <w:rsid w:val="00EB06F8"/>
    <w:rsid w:val="00EB0D7E"/>
    <w:rsid w:val="00EB1320"/>
    <w:rsid w:val="00EB1D5F"/>
    <w:rsid w:val="00EB2408"/>
    <w:rsid w:val="00EB2566"/>
    <w:rsid w:val="00EB2778"/>
    <w:rsid w:val="00EB315A"/>
    <w:rsid w:val="00EB491D"/>
    <w:rsid w:val="00EB6DF5"/>
    <w:rsid w:val="00EB769F"/>
    <w:rsid w:val="00EB786F"/>
    <w:rsid w:val="00EC0E4C"/>
    <w:rsid w:val="00EC0E4D"/>
    <w:rsid w:val="00EC1385"/>
    <w:rsid w:val="00EC2151"/>
    <w:rsid w:val="00EC2500"/>
    <w:rsid w:val="00EC3833"/>
    <w:rsid w:val="00EC3E55"/>
    <w:rsid w:val="00EC57E0"/>
    <w:rsid w:val="00EC5E71"/>
    <w:rsid w:val="00ED0075"/>
    <w:rsid w:val="00ED182D"/>
    <w:rsid w:val="00ED217D"/>
    <w:rsid w:val="00ED4DDE"/>
    <w:rsid w:val="00ED51B3"/>
    <w:rsid w:val="00ED51FA"/>
    <w:rsid w:val="00ED5213"/>
    <w:rsid w:val="00ED5644"/>
    <w:rsid w:val="00ED5867"/>
    <w:rsid w:val="00ED58BA"/>
    <w:rsid w:val="00ED5AF7"/>
    <w:rsid w:val="00ED61C0"/>
    <w:rsid w:val="00ED6B76"/>
    <w:rsid w:val="00ED6FE5"/>
    <w:rsid w:val="00EE252C"/>
    <w:rsid w:val="00EE35F0"/>
    <w:rsid w:val="00EE4DB2"/>
    <w:rsid w:val="00EF02E7"/>
    <w:rsid w:val="00EF057F"/>
    <w:rsid w:val="00EF1959"/>
    <w:rsid w:val="00EF21C5"/>
    <w:rsid w:val="00EF289F"/>
    <w:rsid w:val="00EF4137"/>
    <w:rsid w:val="00EF4345"/>
    <w:rsid w:val="00EF5947"/>
    <w:rsid w:val="00EF59DF"/>
    <w:rsid w:val="00EF6400"/>
    <w:rsid w:val="00EF76A4"/>
    <w:rsid w:val="00F00397"/>
    <w:rsid w:val="00F0056D"/>
    <w:rsid w:val="00F00621"/>
    <w:rsid w:val="00F0063F"/>
    <w:rsid w:val="00F02146"/>
    <w:rsid w:val="00F02B8E"/>
    <w:rsid w:val="00F035E3"/>
    <w:rsid w:val="00F0384D"/>
    <w:rsid w:val="00F03B93"/>
    <w:rsid w:val="00F04413"/>
    <w:rsid w:val="00F04458"/>
    <w:rsid w:val="00F05A97"/>
    <w:rsid w:val="00F0616F"/>
    <w:rsid w:val="00F07E50"/>
    <w:rsid w:val="00F116B6"/>
    <w:rsid w:val="00F1376C"/>
    <w:rsid w:val="00F1443C"/>
    <w:rsid w:val="00F15CDD"/>
    <w:rsid w:val="00F15EBC"/>
    <w:rsid w:val="00F20571"/>
    <w:rsid w:val="00F2059A"/>
    <w:rsid w:val="00F210AF"/>
    <w:rsid w:val="00F24A8D"/>
    <w:rsid w:val="00F25583"/>
    <w:rsid w:val="00F262FA"/>
    <w:rsid w:val="00F2777E"/>
    <w:rsid w:val="00F3008B"/>
    <w:rsid w:val="00F31355"/>
    <w:rsid w:val="00F313BF"/>
    <w:rsid w:val="00F31C3D"/>
    <w:rsid w:val="00F322C4"/>
    <w:rsid w:val="00F32E01"/>
    <w:rsid w:val="00F36263"/>
    <w:rsid w:val="00F36E96"/>
    <w:rsid w:val="00F37D63"/>
    <w:rsid w:val="00F37DED"/>
    <w:rsid w:val="00F4116E"/>
    <w:rsid w:val="00F424C6"/>
    <w:rsid w:val="00F433B3"/>
    <w:rsid w:val="00F43CD4"/>
    <w:rsid w:val="00F4640A"/>
    <w:rsid w:val="00F467D7"/>
    <w:rsid w:val="00F47E0F"/>
    <w:rsid w:val="00F47F10"/>
    <w:rsid w:val="00F50F11"/>
    <w:rsid w:val="00F5144B"/>
    <w:rsid w:val="00F518BD"/>
    <w:rsid w:val="00F53718"/>
    <w:rsid w:val="00F54025"/>
    <w:rsid w:val="00F54984"/>
    <w:rsid w:val="00F54F01"/>
    <w:rsid w:val="00F558A5"/>
    <w:rsid w:val="00F55B16"/>
    <w:rsid w:val="00F5611A"/>
    <w:rsid w:val="00F56730"/>
    <w:rsid w:val="00F56BCD"/>
    <w:rsid w:val="00F56F20"/>
    <w:rsid w:val="00F611B7"/>
    <w:rsid w:val="00F61950"/>
    <w:rsid w:val="00F61D16"/>
    <w:rsid w:val="00F62072"/>
    <w:rsid w:val="00F6439C"/>
    <w:rsid w:val="00F679E5"/>
    <w:rsid w:val="00F709A8"/>
    <w:rsid w:val="00F70E3C"/>
    <w:rsid w:val="00F723B9"/>
    <w:rsid w:val="00F737E7"/>
    <w:rsid w:val="00F738B0"/>
    <w:rsid w:val="00F739B9"/>
    <w:rsid w:val="00F745FC"/>
    <w:rsid w:val="00F751F7"/>
    <w:rsid w:val="00F76E70"/>
    <w:rsid w:val="00F779DE"/>
    <w:rsid w:val="00F80317"/>
    <w:rsid w:val="00F81297"/>
    <w:rsid w:val="00F818F0"/>
    <w:rsid w:val="00F81B8E"/>
    <w:rsid w:val="00F84E77"/>
    <w:rsid w:val="00F84EC1"/>
    <w:rsid w:val="00F8531C"/>
    <w:rsid w:val="00F8534C"/>
    <w:rsid w:val="00F859CC"/>
    <w:rsid w:val="00F86C38"/>
    <w:rsid w:val="00F90644"/>
    <w:rsid w:val="00F90B83"/>
    <w:rsid w:val="00F9151B"/>
    <w:rsid w:val="00F91B65"/>
    <w:rsid w:val="00F93238"/>
    <w:rsid w:val="00F936D3"/>
    <w:rsid w:val="00F956D2"/>
    <w:rsid w:val="00F95A3B"/>
    <w:rsid w:val="00F96CA6"/>
    <w:rsid w:val="00F97EDC"/>
    <w:rsid w:val="00FA06FB"/>
    <w:rsid w:val="00FA0737"/>
    <w:rsid w:val="00FA1090"/>
    <w:rsid w:val="00FA1865"/>
    <w:rsid w:val="00FA1C14"/>
    <w:rsid w:val="00FA1EB9"/>
    <w:rsid w:val="00FA2749"/>
    <w:rsid w:val="00FA28E7"/>
    <w:rsid w:val="00FA581A"/>
    <w:rsid w:val="00FA617F"/>
    <w:rsid w:val="00FB072E"/>
    <w:rsid w:val="00FB1BA2"/>
    <w:rsid w:val="00FB1E93"/>
    <w:rsid w:val="00FB3436"/>
    <w:rsid w:val="00FB3A5F"/>
    <w:rsid w:val="00FB7A16"/>
    <w:rsid w:val="00FC0F2D"/>
    <w:rsid w:val="00FC294F"/>
    <w:rsid w:val="00FC37B9"/>
    <w:rsid w:val="00FC3B77"/>
    <w:rsid w:val="00FC3E5A"/>
    <w:rsid w:val="00FC4D1D"/>
    <w:rsid w:val="00FD04E6"/>
    <w:rsid w:val="00FD09D4"/>
    <w:rsid w:val="00FD20F5"/>
    <w:rsid w:val="00FD282D"/>
    <w:rsid w:val="00FD2916"/>
    <w:rsid w:val="00FD3AB2"/>
    <w:rsid w:val="00FD4160"/>
    <w:rsid w:val="00FD56FA"/>
    <w:rsid w:val="00FD5E91"/>
    <w:rsid w:val="00FD7A2D"/>
    <w:rsid w:val="00FD7D68"/>
    <w:rsid w:val="00FE0677"/>
    <w:rsid w:val="00FE09AC"/>
    <w:rsid w:val="00FE1101"/>
    <w:rsid w:val="00FE1877"/>
    <w:rsid w:val="00FE1A65"/>
    <w:rsid w:val="00FE1A73"/>
    <w:rsid w:val="00FE2839"/>
    <w:rsid w:val="00FE3C26"/>
    <w:rsid w:val="00FE45A6"/>
    <w:rsid w:val="00FE45DC"/>
    <w:rsid w:val="00FE497C"/>
    <w:rsid w:val="00FE5466"/>
    <w:rsid w:val="00FE6137"/>
    <w:rsid w:val="00FE7635"/>
    <w:rsid w:val="00FF2160"/>
    <w:rsid w:val="00FF218E"/>
    <w:rsid w:val="00FF2FDD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29E9C"/>
  <w15:chartTrackingRefBased/>
  <w15:docId w15:val="{C516F9D8-FE0E-42F4-A641-DA102FA8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6141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434AF"/>
    <w:pPr>
      <w:keepNext/>
      <w:numPr>
        <w:numId w:val="4"/>
      </w:numPr>
      <w:spacing w:before="360" w:after="120"/>
      <w:outlineLvl w:val="0"/>
    </w:pPr>
    <w:rPr>
      <w:rFonts w:ascii="Arial" w:hAnsi="Arial" w:cs="Arial"/>
      <w:b/>
      <w:bCs/>
      <w:kern w:val="32"/>
      <w:sz w:val="28"/>
      <w:szCs w:val="28"/>
      <w:lang w:val="x-none"/>
    </w:rPr>
  </w:style>
  <w:style w:type="paragraph" w:styleId="Titolo2">
    <w:name w:val="heading 2"/>
    <w:aliases w:val="H2"/>
    <w:basedOn w:val="Normale"/>
    <w:next w:val="Normale"/>
    <w:link w:val="Titolo2Carattere"/>
    <w:qFormat/>
    <w:rsid w:val="00751E2D"/>
    <w:pPr>
      <w:keepNext/>
      <w:numPr>
        <w:ilvl w:val="1"/>
        <w:numId w:val="4"/>
      </w:numPr>
      <w:tabs>
        <w:tab w:val="clear" w:pos="756"/>
        <w:tab w:val="left" w:pos="567"/>
      </w:tabs>
      <w:spacing w:before="360" w:after="120"/>
      <w:ind w:left="567" w:hanging="567"/>
      <w:outlineLvl w:val="1"/>
    </w:pPr>
    <w:rPr>
      <w:rFonts w:ascii="Arial" w:hAnsi="Arial" w:cs="Arial"/>
      <w:b/>
      <w:bCs/>
      <w:iCs/>
      <w:sz w:val="24"/>
      <w:szCs w:val="24"/>
      <w:lang w:val="x-none"/>
    </w:rPr>
  </w:style>
  <w:style w:type="paragraph" w:styleId="Titolo3">
    <w:name w:val="heading 3"/>
    <w:basedOn w:val="Normale"/>
    <w:next w:val="Normale"/>
    <w:link w:val="Titolo3Carattere"/>
    <w:autoRedefine/>
    <w:qFormat/>
    <w:rsid w:val="00B04F58"/>
    <w:pPr>
      <w:keepNext/>
      <w:numPr>
        <w:ilvl w:val="2"/>
        <w:numId w:val="4"/>
      </w:numPr>
      <w:tabs>
        <w:tab w:val="clear" w:pos="900"/>
      </w:tabs>
      <w:spacing w:before="320" w:after="120" w:line="240" w:lineRule="auto"/>
      <w:ind w:left="0" w:firstLine="0"/>
      <w:outlineLvl w:val="2"/>
    </w:pPr>
    <w:rPr>
      <w:rFonts w:ascii="Arial" w:hAnsi="Arial" w:cs="Arial"/>
      <w:b/>
      <w:bCs/>
      <w:sz w:val="24"/>
      <w:szCs w:val="26"/>
      <w:lang w:val="x-none"/>
    </w:rPr>
  </w:style>
  <w:style w:type="paragraph" w:styleId="Titolo4">
    <w:name w:val="heading 4"/>
    <w:basedOn w:val="Normale"/>
    <w:next w:val="Normale"/>
    <w:link w:val="Titolo4Carattere"/>
    <w:qFormat/>
    <w:rsid w:val="00386399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Titolo5">
    <w:name w:val="heading 5"/>
    <w:basedOn w:val="Normale"/>
    <w:next w:val="Normale"/>
    <w:link w:val="Titolo5Carattere"/>
    <w:qFormat/>
    <w:rsid w:val="00386399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itolo6">
    <w:name w:val="heading 6"/>
    <w:basedOn w:val="Normale"/>
    <w:next w:val="Normale"/>
    <w:link w:val="Titolo6Carattere"/>
    <w:qFormat/>
    <w:rsid w:val="00386399"/>
    <w:pPr>
      <w:numPr>
        <w:ilvl w:val="5"/>
        <w:numId w:val="4"/>
      </w:numPr>
      <w:spacing w:before="240" w:after="60"/>
      <w:outlineLvl w:val="5"/>
    </w:pPr>
    <w:rPr>
      <w:b/>
      <w:bCs/>
      <w:lang w:val="x-none"/>
    </w:rPr>
  </w:style>
  <w:style w:type="paragraph" w:styleId="Titolo7">
    <w:name w:val="heading 7"/>
    <w:basedOn w:val="Normale"/>
    <w:next w:val="Normale"/>
    <w:link w:val="Titolo7Carattere"/>
    <w:qFormat/>
    <w:rsid w:val="00386399"/>
    <w:pPr>
      <w:numPr>
        <w:ilvl w:val="6"/>
        <w:numId w:val="4"/>
      </w:numPr>
      <w:spacing w:before="240" w:after="60"/>
      <w:outlineLvl w:val="6"/>
    </w:pPr>
    <w:rPr>
      <w:sz w:val="24"/>
      <w:szCs w:val="24"/>
      <w:lang w:val="x-none"/>
    </w:rPr>
  </w:style>
  <w:style w:type="paragraph" w:styleId="Titolo8">
    <w:name w:val="heading 8"/>
    <w:basedOn w:val="Normale"/>
    <w:next w:val="Normale"/>
    <w:link w:val="Titolo8Carattere"/>
    <w:qFormat/>
    <w:rsid w:val="00386399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  <w:lang w:val="x-none"/>
    </w:rPr>
  </w:style>
  <w:style w:type="paragraph" w:styleId="Titolo9">
    <w:name w:val="heading 9"/>
    <w:basedOn w:val="Normale"/>
    <w:next w:val="Normale"/>
    <w:link w:val="Titolo9Carattere"/>
    <w:qFormat/>
    <w:rsid w:val="00386399"/>
    <w:pPr>
      <w:numPr>
        <w:ilvl w:val="8"/>
        <w:numId w:val="4"/>
      </w:numPr>
      <w:spacing w:before="240" w:after="60"/>
      <w:outlineLvl w:val="8"/>
    </w:pPr>
    <w:rPr>
      <w:rFonts w:ascii="Cambria" w:hAnsi="Cambria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411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5899"/>
    <w:pPr>
      <w:ind w:left="708"/>
    </w:pPr>
  </w:style>
  <w:style w:type="character" w:customStyle="1" w:styleId="Titolo1Carattere">
    <w:name w:val="Titolo 1 Carattere"/>
    <w:link w:val="Titolo1"/>
    <w:rsid w:val="005434AF"/>
    <w:rPr>
      <w:rFonts w:ascii="Arial" w:hAnsi="Arial" w:cs="Arial"/>
      <w:b/>
      <w:bCs/>
      <w:kern w:val="32"/>
      <w:sz w:val="28"/>
      <w:szCs w:val="28"/>
      <w:lang w:val="x-none" w:eastAsia="en-US"/>
    </w:rPr>
  </w:style>
  <w:style w:type="character" w:customStyle="1" w:styleId="Titolo2Carattere">
    <w:name w:val="Titolo 2 Carattere"/>
    <w:aliases w:val="H2 Carattere"/>
    <w:link w:val="Titolo2"/>
    <w:rsid w:val="00751E2D"/>
    <w:rPr>
      <w:rFonts w:ascii="Arial" w:hAnsi="Arial" w:cs="Arial"/>
      <w:b/>
      <w:bCs/>
      <w:iCs/>
      <w:sz w:val="24"/>
      <w:szCs w:val="24"/>
      <w:lang w:val="x-none" w:eastAsia="en-US"/>
    </w:rPr>
  </w:style>
  <w:style w:type="character" w:customStyle="1" w:styleId="Titolo3Carattere">
    <w:name w:val="Titolo 3 Carattere"/>
    <w:link w:val="Titolo3"/>
    <w:rsid w:val="00B04F58"/>
    <w:rPr>
      <w:rFonts w:ascii="Arial" w:hAnsi="Arial" w:cs="Arial"/>
      <w:b/>
      <w:bCs/>
      <w:sz w:val="24"/>
      <w:szCs w:val="26"/>
      <w:lang w:val="x-none" w:eastAsia="en-US"/>
    </w:rPr>
  </w:style>
  <w:style w:type="character" w:customStyle="1" w:styleId="Titolo4Carattere">
    <w:name w:val="Titolo 4 Carattere"/>
    <w:link w:val="Titolo4"/>
    <w:rsid w:val="00386399"/>
    <w:rPr>
      <w:b/>
      <w:bCs/>
      <w:sz w:val="28"/>
      <w:szCs w:val="28"/>
      <w:lang w:val="x-none" w:eastAsia="en-US"/>
    </w:rPr>
  </w:style>
  <w:style w:type="character" w:customStyle="1" w:styleId="Titolo5Carattere">
    <w:name w:val="Titolo 5 Carattere"/>
    <w:link w:val="Titolo5"/>
    <w:rsid w:val="00386399"/>
    <w:rPr>
      <w:b/>
      <w:bCs/>
      <w:i/>
      <w:iCs/>
      <w:sz w:val="26"/>
      <w:szCs w:val="26"/>
      <w:lang w:val="x-none" w:eastAsia="en-US"/>
    </w:rPr>
  </w:style>
  <w:style w:type="character" w:customStyle="1" w:styleId="Titolo6Carattere">
    <w:name w:val="Titolo 6 Carattere"/>
    <w:link w:val="Titolo6"/>
    <w:rsid w:val="00386399"/>
    <w:rPr>
      <w:b/>
      <w:bCs/>
      <w:sz w:val="22"/>
      <w:szCs w:val="22"/>
      <w:lang w:val="x-none" w:eastAsia="en-US"/>
    </w:rPr>
  </w:style>
  <w:style w:type="character" w:customStyle="1" w:styleId="Titolo7Carattere">
    <w:name w:val="Titolo 7 Carattere"/>
    <w:link w:val="Titolo7"/>
    <w:rsid w:val="00386399"/>
    <w:rPr>
      <w:sz w:val="24"/>
      <w:szCs w:val="24"/>
      <w:lang w:val="x-none" w:eastAsia="en-US"/>
    </w:rPr>
  </w:style>
  <w:style w:type="character" w:customStyle="1" w:styleId="Titolo8Carattere">
    <w:name w:val="Titolo 8 Carattere"/>
    <w:link w:val="Titolo8"/>
    <w:rsid w:val="00386399"/>
    <w:rPr>
      <w:i/>
      <w:iCs/>
      <w:sz w:val="24"/>
      <w:szCs w:val="24"/>
      <w:lang w:val="x-none" w:eastAsia="en-US"/>
    </w:rPr>
  </w:style>
  <w:style w:type="character" w:customStyle="1" w:styleId="Titolo9Carattere">
    <w:name w:val="Titolo 9 Carattere"/>
    <w:link w:val="Titolo9"/>
    <w:rsid w:val="00386399"/>
    <w:rPr>
      <w:rFonts w:ascii="Cambria" w:hAnsi="Cambria"/>
      <w:sz w:val="22"/>
      <w:szCs w:val="22"/>
      <w:lang w:val="x-none"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9C457A"/>
  </w:style>
  <w:style w:type="paragraph" w:styleId="Sommario2">
    <w:name w:val="toc 2"/>
    <w:basedOn w:val="Normale"/>
    <w:next w:val="Normale"/>
    <w:autoRedefine/>
    <w:uiPriority w:val="39"/>
    <w:unhideWhenUsed/>
    <w:rsid w:val="009C457A"/>
    <w:pPr>
      <w:ind w:left="220"/>
    </w:pPr>
  </w:style>
  <w:style w:type="character" w:styleId="Collegamentoipertestuale">
    <w:name w:val="Hyperlink"/>
    <w:uiPriority w:val="99"/>
    <w:unhideWhenUsed/>
    <w:rsid w:val="009C457A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AE2CE0"/>
    <w:pPr>
      <w:spacing w:after="120"/>
    </w:pPr>
    <w:rPr>
      <w:rFonts w:eastAsia="Times New Roman"/>
      <w:lang w:val="en-US" w:bidi="en-US"/>
    </w:rPr>
  </w:style>
  <w:style w:type="character" w:customStyle="1" w:styleId="CorpotestoCarattere">
    <w:name w:val="Corpo testo Carattere"/>
    <w:link w:val="Corpotesto"/>
    <w:uiPriority w:val="99"/>
    <w:rsid w:val="00AE2CE0"/>
    <w:rPr>
      <w:rFonts w:eastAsia="Times New Roman"/>
      <w:sz w:val="22"/>
      <w:szCs w:val="22"/>
      <w:lang w:val="en-US" w:eastAsia="en-US" w:bidi="en-US"/>
    </w:rPr>
  </w:style>
  <w:style w:type="paragraph" w:customStyle="1" w:styleId="Titolosezione">
    <w:name w:val="Titolo sezione"/>
    <w:basedOn w:val="Titolo1"/>
    <w:rsid w:val="0023468B"/>
    <w:pPr>
      <w:keepLines/>
      <w:numPr>
        <w:numId w:val="0"/>
      </w:numPr>
      <w:spacing w:before="480" w:after="0"/>
    </w:pPr>
    <w:rPr>
      <w:color w:val="365F91"/>
      <w:kern w:val="0"/>
      <w:lang w:val="en-US" w:bidi="en-US"/>
    </w:rPr>
  </w:style>
  <w:style w:type="paragraph" w:styleId="NormaleWeb">
    <w:name w:val="Normal (Web)"/>
    <w:basedOn w:val="Normale"/>
    <w:uiPriority w:val="99"/>
    <w:rsid w:val="0023468B"/>
    <w:pPr>
      <w:spacing w:after="0" w:line="240" w:lineRule="auto"/>
      <w:ind w:left="1080"/>
    </w:pPr>
    <w:rPr>
      <w:rFonts w:ascii="Verdana" w:eastAsia="Times New Roman" w:hAnsi="Verdana" w:cs="Arial"/>
      <w:color w:val="003572"/>
      <w:sz w:val="24"/>
      <w:szCs w:val="24"/>
    </w:rPr>
  </w:style>
  <w:style w:type="paragraph" w:styleId="Testonotaapidipagina">
    <w:name w:val="footnote text"/>
    <w:aliases w:val="stile 1"/>
    <w:basedOn w:val="Normale"/>
    <w:link w:val="TestonotaapidipaginaCarattere"/>
    <w:rsid w:val="0023468B"/>
    <w:rPr>
      <w:rFonts w:eastAsia="Times New Roman"/>
      <w:sz w:val="20"/>
      <w:szCs w:val="20"/>
      <w:lang w:val="en-US" w:bidi="en-US"/>
    </w:rPr>
  </w:style>
  <w:style w:type="character" w:customStyle="1" w:styleId="TestonotaapidipaginaCarattere">
    <w:name w:val="Testo nota a piè di pagina Carattere"/>
    <w:aliases w:val="stile 1 Carattere"/>
    <w:link w:val="Testonotaapidipagina"/>
    <w:rsid w:val="0023468B"/>
    <w:rPr>
      <w:rFonts w:eastAsia="Times New Roman"/>
      <w:lang w:val="en-US" w:eastAsia="en-US" w:bidi="en-US"/>
    </w:rPr>
  </w:style>
  <w:style w:type="character" w:styleId="Rimandonotaapidipagina">
    <w:name w:val="footnote reference"/>
    <w:rsid w:val="0023468B"/>
    <w:rPr>
      <w:vertAlign w:val="superscript"/>
    </w:rPr>
  </w:style>
  <w:style w:type="paragraph" w:styleId="Rientrocorpodeltesto">
    <w:name w:val="Body Text Indent"/>
    <w:basedOn w:val="Normale"/>
    <w:link w:val="RientrocorpodeltestoCarattere"/>
    <w:rsid w:val="0023468B"/>
    <w:pPr>
      <w:spacing w:after="120"/>
      <w:ind w:left="283"/>
    </w:pPr>
    <w:rPr>
      <w:rFonts w:eastAsia="Times New Roman"/>
      <w:lang w:val="en-US" w:bidi="en-US"/>
    </w:rPr>
  </w:style>
  <w:style w:type="character" w:customStyle="1" w:styleId="RientrocorpodeltestoCarattere">
    <w:name w:val="Rientro corpo del testo Carattere"/>
    <w:link w:val="Rientrocorpodeltesto"/>
    <w:rsid w:val="0023468B"/>
    <w:rPr>
      <w:rFonts w:eastAsia="Times New Roman"/>
      <w:sz w:val="22"/>
      <w:szCs w:val="22"/>
      <w:lang w:val="en-US" w:eastAsia="en-US" w:bidi="en-US"/>
    </w:rPr>
  </w:style>
  <w:style w:type="paragraph" w:styleId="Corpodeltesto2">
    <w:name w:val="Body Text 2"/>
    <w:basedOn w:val="Normale"/>
    <w:link w:val="Corpodeltesto2Carattere"/>
    <w:rsid w:val="0023468B"/>
    <w:pPr>
      <w:spacing w:after="120" w:line="480" w:lineRule="auto"/>
    </w:pPr>
    <w:rPr>
      <w:rFonts w:eastAsia="Times New Roman"/>
      <w:lang w:val="en-US" w:bidi="en-US"/>
    </w:rPr>
  </w:style>
  <w:style w:type="character" w:customStyle="1" w:styleId="Corpodeltesto2Carattere">
    <w:name w:val="Corpo del testo 2 Carattere"/>
    <w:link w:val="Corpodeltesto2"/>
    <w:rsid w:val="0023468B"/>
    <w:rPr>
      <w:rFonts w:eastAsia="Times New Roman"/>
      <w:sz w:val="22"/>
      <w:szCs w:val="22"/>
      <w:lang w:val="en-US" w:eastAsia="en-US" w:bidi="en-US"/>
    </w:rPr>
  </w:style>
  <w:style w:type="paragraph" w:styleId="Sommario3">
    <w:name w:val="toc 3"/>
    <w:basedOn w:val="Normale"/>
    <w:next w:val="Normale"/>
    <w:autoRedefine/>
    <w:unhideWhenUsed/>
    <w:rsid w:val="00A67667"/>
    <w:pPr>
      <w:tabs>
        <w:tab w:val="left" w:pos="1320"/>
        <w:tab w:val="right" w:leader="dot" w:pos="9628"/>
      </w:tabs>
      <w:ind w:left="708"/>
    </w:pPr>
  </w:style>
  <w:style w:type="table" w:styleId="Elencochiaro-Colore1">
    <w:name w:val="Light List Accent 1"/>
    <w:basedOn w:val="Tabellanormale"/>
    <w:uiPriority w:val="61"/>
    <w:rsid w:val="00620ACB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Riferimentointenso">
    <w:name w:val="Intense Reference"/>
    <w:uiPriority w:val="32"/>
    <w:qFormat/>
    <w:rsid w:val="004A684C"/>
    <w:rPr>
      <w:b/>
      <w:bCs/>
      <w:smallCaps/>
      <w:color w:val="C0504D"/>
      <w:spacing w:val="5"/>
      <w:u w:val="single"/>
    </w:rPr>
  </w:style>
  <w:style w:type="table" w:styleId="Sfondomedio1-Colore1">
    <w:name w:val="Medium Shading 1 Accent 1"/>
    <w:basedOn w:val="Tabellanormale"/>
    <w:uiPriority w:val="63"/>
    <w:rsid w:val="00A32F3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aragrafoelenco1">
    <w:name w:val="Paragrafo elenco1"/>
    <w:basedOn w:val="Normale"/>
    <w:rsid w:val="0058789A"/>
    <w:pPr>
      <w:ind w:left="720"/>
      <w:contextualSpacing/>
    </w:pPr>
    <w:rPr>
      <w:rFonts w:eastAsia="Times New Roman"/>
    </w:rPr>
  </w:style>
  <w:style w:type="paragraph" w:styleId="Testonormale">
    <w:name w:val="Plain Text"/>
    <w:basedOn w:val="Normale"/>
    <w:link w:val="TestonormaleCarattere"/>
    <w:rsid w:val="00D872A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table" w:styleId="Sfondomedio2-Colore2">
    <w:name w:val="Medium Shading 2 Accent 2"/>
    <w:basedOn w:val="Tabellanormale"/>
    <w:uiPriority w:val="64"/>
    <w:rsid w:val="00B540C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Intestazione">
    <w:name w:val="header"/>
    <w:basedOn w:val="Normale"/>
    <w:link w:val="IntestazioneCarattere"/>
    <w:unhideWhenUsed/>
    <w:rsid w:val="000E363D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0E363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nhideWhenUsed/>
    <w:rsid w:val="000E363D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rsid w:val="000E363D"/>
    <w:rPr>
      <w:sz w:val="22"/>
      <w:szCs w:val="22"/>
      <w:lang w:eastAsia="en-US"/>
    </w:rPr>
  </w:style>
  <w:style w:type="table" w:styleId="Grigliachiara-Colore1">
    <w:name w:val="Light Grid Accent 1"/>
    <w:basedOn w:val="Tabellanormale"/>
    <w:uiPriority w:val="62"/>
    <w:rsid w:val="004451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Tabella">
    <w:name w:val="Tabella"/>
    <w:basedOn w:val="Normale"/>
    <w:rsid w:val="00A95650"/>
    <w:pPr>
      <w:keepLines/>
      <w:overflowPunct w:val="0"/>
      <w:autoSpaceDE w:val="0"/>
      <w:autoSpaceDN w:val="0"/>
      <w:adjustRightInd w:val="0"/>
      <w:spacing w:before="120" w:after="0" w:line="280" w:lineRule="atLeast"/>
      <w:textAlignment w:val="baseline"/>
    </w:pPr>
    <w:rPr>
      <w:rFonts w:ascii="Times New Roman" w:eastAsia="Times New Roman" w:hAnsi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C96495"/>
  </w:style>
  <w:style w:type="paragraph" w:styleId="Corpodeltesto3">
    <w:name w:val="Body Text 3"/>
    <w:aliases w:val="Par. corpo,P1"/>
    <w:basedOn w:val="Normale"/>
    <w:link w:val="Corpodeltesto3Carattere"/>
    <w:unhideWhenUsed/>
    <w:rsid w:val="00064D8B"/>
    <w:pPr>
      <w:spacing w:after="120"/>
    </w:pPr>
    <w:rPr>
      <w:sz w:val="16"/>
      <w:szCs w:val="16"/>
      <w:lang w:val="x-none"/>
    </w:rPr>
  </w:style>
  <w:style w:type="paragraph" w:customStyle="1" w:styleId="UseCaseSection">
    <w:name w:val="UseCaseSection"/>
    <w:qFormat/>
    <w:rsid w:val="00064D8B"/>
    <w:pPr>
      <w:ind w:left="851"/>
      <w:jc w:val="both"/>
    </w:pPr>
    <w:rPr>
      <w:rFonts w:ascii="Arial" w:eastAsia="Times New Roman" w:hAnsi="Arial"/>
    </w:rPr>
  </w:style>
  <w:style w:type="paragraph" w:customStyle="1" w:styleId="Table">
    <w:name w:val="Table"/>
    <w:basedOn w:val="Normale"/>
    <w:rsid w:val="003E62D2"/>
    <w:pPr>
      <w:keepLines/>
      <w:widowControl w:val="0"/>
      <w:tabs>
        <w:tab w:val="left" w:pos="851"/>
        <w:tab w:val="left" w:pos="2268"/>
        <w:tab w:val="left" w:pos="3119"/>
        <w:tab w:val="left" w:pos="4536"/>
      </w:tabs>
      <w:overflowPunct w:val="0"/>
      <w:autoSpaceDE w:val="0"/>
      <w:autoSpaceDN w:val="0"/>
      <w:adjustRightInd w:val="0"/>
      <w:spacing w:before="120" w:after="0" w:line="280" w:lineRule="atLeast"/>
      <w:textAlignment w:val="baseline"/>
    </w:pPr>
    <w:rPr>
      <w:rFonts w:ascii="Times" w:eastAsia="Times New Roman" w:hAnsi="Times"/>
      <w:sz w:val="20"/>
      <w:szCs w:val="20"/>
      <w:lang w:val="en-GB" w:eastAsia="it-IT"/>
    </w:rPr>
  </w:style>
  <w:style w:type="paragraph" w:customStyle="1" w:styleId="TitoloDoc">
    <w:name w:val="Titolo_Doc"/>
    <w:basedOn w:val="Normale"/>
    <w:rsid w:val="003E62D2"/>
    <w:pPr>
      <w:keepLines/>
      <w:widowControl w:val="0"/>
      <w:overflowPunct w:val="0"/>
      <w:autoSpaceDE w:val="0"/>
      <w:autoSpaceDN w:val="0"/>
      <w:adjustRightInd w:val="0"/>
      <w:spacing w:before="120" w:after="0" w:line="278" w:lineRule="atLeast"/>
      <w:jc w:val="center"/>
      <w:textAlignment w:val="baseline"/>
    </w:pPr>
    <w:rPr>
      <w:rFonts w:ascii="Helvetica" w:eastAsia="Times New Roman" w:hAnsi="Helvetica"/>
      <w:b/>
      <w:sz w:val="50"/>
      <w:szCs w:val="20"/>
      <w:lang w:eastAsia="it-IT"/>
    </w:rPr>
  </w:style>
  <w:style w:type="paragraph" w:customStyle="1" w:styleId="Versdoc">
    <w:name w:val="Versdoc"/>
    <w:basedOn w:val="Normale"/>
    <w:rsid w:val="003E62D2"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Titol1senzanum">
    <w:name w:val="Titol1senzanum"/>
    <w:basedOn w:val="Titolo1"/>
    <w:next w:val="Normale"/>
    <w:rsid w:val="003E62D2"/>
    <w:pPr>
      <w:widowControl w:val="0"/>
      <w:spacing w:line="280" w:lineRule="atLeast"/>
      <w:ind w:left="567" w:hanging="567"/>
      <w:outlineLvl w:val="9"/>
    </w:pPr>
    <w:rPr>
      <w:bCs w:val="0"/>
      <w:smallCaps/>
      <w:kern w:val="0"/>
      <w:szCs w:val="24"/>
    </w:rPr>
  </w:style>
  <w:style w:type="paragraph" w:customStyle="1" w:styleId="Titol2senzanum">
    <w:name w:val="Titol2senzanum"/>
    <w:basedOn w:val="Titolo2"/>
    <w:next w:val="Normale"/>
    <w:link w:val="Titol2senzanumCarattere"/>
    <w:rsid w:val="003E62D2"/>
    <w:pPr>
      <w:widowControl w:val="0"/>
      <w:spacing w:line="240" w:lineRule="auto"/>
      <w:ind w:left="0" w:firstLine="0"/>
      <w:outlineLvl w:val="9"/>
    </w:pPr>
    <w:rPr>
      <w:bCs w:val="0"/>
      <w:i/>
      <w:iCs w:val="0"/>
    </w:rPr>
  </w:style>
  <w:style w:type="paragraph" w:styleId="Titolosommario">
    <w:name w:val="TOC Heading"/>
    <w:basedOn w:val="Titolo1"/>
    <w:next w:val="Normale"/>
    <w:uiPriority w:val="39"/>
    <w:qFormat/>
    <w:rsid w:val="00EC57E0"/>
    <w:pPr>
      <w:keepLines/>
      <w:numPr>
        <w:numId w:val="0"/>
      </w:numPr>
      <w:spacing w:before="480" w:after="0"/>
      <w:outlineLvl w:val="9"/>
    </w:pPr>
    <w:rPr>
      <w:rFonts w:ascii="Cambria" w:eastAsia="Times New Roman" w:hAnsi="Cambria" w:cs="Times New Roman"/>
      <w:color w:val="365F91"/>
      <w:kern w:val="0"/>
      <w:lang w:eastAsia="it-IT"/>
    </w:rPr>
  </w:style>
  <w:style w:type="character" w:styleId="Rimandocommento">
    <w:name w:val="annotation reference"/>
    <w:semiHidden/>
    <w:rsid w:val="00F15EBC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F15EB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F15EBC"/>
    <w:rPr>
      <w:b/>
      <w:bCs/>
    </w:rPr>
  </w:style>
  <w:style w:type="paragraph" w:styleId="Testofumetto">
    <w:name w:val="Balloon Text"/>
    <w:basedOn w:val="Normale"/>
    <w:link w:val="TestofumettoCarattere"/>
    <w:rsid w:val="00F15EBC"/>
    <w:rPr>
      <w:rFonts w:ascii="Tahoma" w:hAnsi="Tahoma" w:cs="Tahoma"/>
      <w:sz w:val="16"/>
      <w:szCs w:val="16"/>
    </w:rPr>
  </w:style>
  <w:style w:type="numbering" w:styleId="1ai">
    <w:name w:val="Outline List 1"/>
    <w:basedOn w:val="Nessunelenco"/>
    <w:rsid w:val="00F15EBC"/>
    <w:pPr>
      <w:numPr>
        <w:numId w:val="1"/>
      </w:numPr>
    </w:pPr>
  </w:style>
  <w:style w:type="paragraph" w:customStyle="1" w:styleId="msolistparagraph0">
    <w:name w:val="msolistparagraph"/>
    <w:basedOn w:val="Normale"/>
    <w:rsid w:val="00143467"/>
    <w:pPr>
      <w:ind w:left="720"/>
    </w:pPr>
    <w:rPr>
      <w:rFonts w:eastAsia="MS Mincho"/>
      <w:lang w:eastAsia="ja-JP"/>
    </w:rPr>
  </w:style>
  <w:style w:type="paragraph" w:styleId="Sommario4">
    <w:name w:val="toc 4"/>
    <w:basedOn w:val="Normale"/>
    <w:next w:val="Normale"/>
    <w:autoRedefine/>
    <w:semiHidden/>
    <w:rsid w:val="00681717"/>
    <w:pPr>
      <w:spacing w:after="0" w:line="240" w:lineRule="auto"/>
      <w:ind w:left="660"/>
    </w:pPr>
    <w:rPr>
      <w:rFonts w:ascii="Times New Roman" w:eastAsia="Times New Roman" w:hAnsi="Times New Roman"/>
      <w:smallCaps/>
      <w:color w:val="000080"/>
      <w:sz w:val="20"/>
      <w:szCs w:val="20"/>
      <w:lang w:eastAsia="it-IT"/>
    </w:rPr>
  </w:style>
  <w:style w:type="paragraph" w:customStyle="1" w:styleId="Stileprima6pt">
    <w:name w:val="Stile prima 6 pt"/>
    <w:basedOn w:val="Normale"/>
    <w:rsid w:val="00681717"/>
    <w:pPr>
      <w:spacing w:before="60" w:after="0" w:line="240" w:lineRule="auto"/>
    </w:pPr>
    <w:rPr>
      <w:rFonts w:ascii="Times New Roman" w:eastAsia="Times New Roman" w:hAnsi="Times New Roman"/>
      <w:color w:val="000080"/>
      <w:szCs w:val="20"/>
      <w:lang w:eastAsia="it-IT"/>
    </w:rPr>
  </w:style>
  <w:style w:type="paragraph" w:styleId="Didascalia">
    <w:name w:val="caption"/>
    <w:aliases w:val="Caption Char1,figura Char1,Caption - Centre Graphic Char1,cp Char1,Caption Char Char,Caption - Centre Graphic Char Char,figura Char Char,cp Char Char,Caption Char2 Char Char,Caption Char1 Char Char Char,Caption Char Char Char Char Char,figura"/>
    <w:basedOn w:val="Normale"/>
    <w:next w:val="Normale"/>
    <w:qFormat/>
    <w:rsid w:val="00681717"/>
    <w:pPr>
      <w:spacing w:after="0" w:line="240" w:lineRule="auto"/>
      <w:jc w:val="center"/>
    </w:pPr>
    <w:rPr>
      <w:rFonts w:ascii="Times New Roman" w:eastAsia="Times New Roman" w:hAnsi="Times New Roman"/>
      <w:bCs/>
      <w:color w:val="000080"/>
      <w:sz w:val="20"/>
      <w:szCs w:val="20"/>
      <w:lang w:eastAsia="it-IT"/>
    </w:rPr>
  </w:style>
  <w:style w:type="paragraph" w:customStyle="1" w:styleId="StileTitolo2Sinistro0cmSporgente095cm">
    <w:name w:val="Stile Titolo 2 + Sinistro:  0 cm Sporgente  095 cm"/>
    <w:basedOn w:val="Titolo2"/>
    <w:rsid w:val="00681717"/>
    <w:pPr>
      <w:numPr>
        <w:numId w:val="2"/>
      </w:numPr>
      <w:tabs>
        <w:tab w:val="left" w:pos="540"/>
      </w:tabs>
      <w:spacing w:before="0" w:after="0" w:line="240" w:lineRule="auto"/>
    </w:pPr>
    <w:rPr>
      <w:rFonts w:ascii="Times New Roman" w:eastAsia="Times New Roman" w:hAnsi="Times New Roman"/>
      <w:bCs w:val="0"/>
      <w:i/>
      <w:iCs w:val="0"/>
      <w:sz w:val="22"/>
      <w:szCs w:val="20"/>
      <w:lang w:eastAsia="it-IT"/>
    </w:rPr>
  </w:style>
  <w:style w:type="paragraph" w:customStyle="1" w:styleId="Stile1">
    <w:name w:val="Stile1"/>
    <w:basedOn w:val="Indicedellefigure"/>
    <w:rsid w:val="00681717"/>
    <w:pPr>
      <w:tabs>
        <w:tab w:val="right" w:leader="dot" w:pos="8828"/>
      </w:tabs>
    </w:pPr>
    <w:rPr>
      <w:noProof/>
    </w:rPr>
  </w:style>
  <w:style w:type="paragraph" w:styleId="Indicedellefigure">
    <w:name w:val="table of figures"/>
    <w:basedOn w:val="Normale"/>
    <w:next w:val="Normale"/>
    <w:autoRedefine/>
    <w:semiHidden/>
    <w:rsid w:val="00681717"/>
    <w:pPr>
      <w:spacing w:after="0" w:line="240" w:lineRule="auto"/>
    </w:pPr>
    <w:rPr>
      <w:rFonts w:ascii="Times New Roman" w:eastAsia="Times New Roman" w:hAnsi="Times New Roman"/>
      <w:color w:val="000080"/>
      <w:szCs w:val="24"/>
      <w:lang w:eastAsia="it-IT"/>
    </w:rPr>
  </w:style>
  <w:style w:type="paragraph" w:customStyle="1" w:styleId="NewStyle2">
    <w:name w:val="NewStyle 2"/>
    <w:basedOn w:val="StileTitolo2Sinistro0cmSporgente095cm"/>
    <w:autoRedefine/>
    <w:rsid w:val="00681717"/>
    <w:pPr>
      <w:numPr>
        <w:ilvl w:val="0"/>
        <w:numId w:val="0"/>
      </w:numPr>
    </w:pPr>
    <w:rPr>
      <w:b w:val="0"/>
    </w:rPr>
  </w:style>
  <w:style w:type="paragraph" w:customStyle="1" w:styleId="StileTitolo1FranklinGothicBook10ptBluscuroGiustifica">
    <w:name w:val="Stile Titolo 1 + Franklin Gothic Book 10 pt Blu scuro Giustifica..."/>
    <w:basedOn w:val="Titolo1"/>
    <w:rsid w:val="00681717"/>
    <w:pPr>
      <w:spacing w:line="240" w:lineRule="auto"/>
      <w:ind w:left="426" w:hanging="426"/>
      <w:jc w:val="both"/>
    </w:pPr>
    <w:rPr>
      <w:rFonts w:eastAsia="Times New Roman"/>
      <w:color w:val="000080"/>
      <w:sz w:val="24"/>
      <w:szCs w:val="20"/>
      <w:lang w:val="it-IT" w:eastAsia="it-IT"/>
    </w:rPr>
  </w:style>
  <w:style w:type="paragraph" w:customStyle="1" w:styleId="Default">
    <w:name w:val="Default"/>
    <w:rsid w:val="00681717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CarattereCarattereCarattereCarattere">
    <w:name w:val="Carattere Carattere Carattere Carattere"/>
    <w:basedOn w:val="Normale"/>
    <w:autoRedefine/>
    <w:rsid w:val="00681717"/>
    <w:pPr>
      <w:snapToGrid w:val="0"/>
      <w:spacing w:before="120" w:after="120" w:line="240" w:lineRule="auto"/>
      <w:jc w:val="both"/>
    </w:pPr>
    <w:rPr>
      <w:rFonts w:ascii="Verdana" w:eastAsia="Times New Roman" w:hAnsi="Verdana"/>
      <w:color w:val="000080"/>
      <w:lang w:val="en-US"/>
    </w:rPr>
  </w:style>
  <w:style w:type="numbering" w:styleId="111111">
    <w:name w:val="Outline List 2"/>
    <w:basedOn w:val="Nessunelenco"/>
    <w:rsid w:val="00681717"/>
    <w:pPr>
      <w:numPr>
        <w:numId w:val="3"/>
      </w:numPr>
    </w:pPr>
  </w:style>
  <w:style w:type="paragraph" w:customStyle="1" w:styleId="2">
    <w:name w:val="2"/>
    <w:basedOn w:val="Normale"/>
    <w:next w:val="Corpotesto"/>
    <w:rsid w:val="0068171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Scopo">
    <w:name w:val="&lt;$$Scopo$$&gt;"/>
    <w:basedOn w:val="Normale"/>
    <w:next w:val="Normale"/>
    <w:rsid w:val="00681717"/>
    <w:pPr>
      <w:spacing w:after="0" w:line="240" w:lineRule="auto"/>
      <w:ind w:left="851"/>
      <w:jc w:val="both"/>
    </w:pPr>
    <w:rPr>
      <w:rFonts w:ascii="Arial" w:eastAsia="Times New Roman" w:hAnsi="Arial"/>
      <w:sz w:val="20"/>
      <w:szCs w:val="20"/>
      <w:lang w:eastAsia="it-IT"/>
    </w:rPr>
  </w:style>
  <w:style w:type="paragraph" w:customStyle="1" w:styleId="elencoPuntato">
    <w:name w:val="elencoPuntato"/>
    <w:basedOn w:val="Normale"/>
    <w:rsid w:val="00681717"/>
    <w:pPr>
      <w:widowControl w:val="0"/>
      <w:numPr>
        <w:numId w:val="6"/>
      </w:numPr>
      <w:tabs>
        <w:tab w:val="left" w:pos="1191"/>
      </w:tabs>
      <w:spacing w:after="0" w:line="240" w:lineRule="auto"/>
      <w:jc w:val="both"/>
    </w:pPr>
    <w:rPr>
      <w:rFonts w:ascii="Garamond" w:eastAsia="Times New Roman" w:hAnsi="Garamond"/>
      <w:sz w:val="24"/>
      <w:szCs w:val="24"/>
      <w:lang w:eastAsia="it-IT"/>
    </w:rPr>
  </w:style>
  <w:style w:type="paragraph" w:customStyle="1" w:styleId="Flussoprincipale">
    <w:name w:val="&lt;$$Flusso principale$$&gt;"/>
    <w:basedOn w:val="Normale"/>
    <w:next w:val="Normale"/>
    <w:rsid w:val="00681717"/>
    <w:pPr>
      <w:spacing w:after="0" w:line="240" w:lineRule="auto"/>
      <w:ind w:left="851"/>
      <w:jc w:val="both"/>
    </w:pPr>
    <w:rPr>
      <w:rFonts w:ascii="Arial" w:eastAsia="Times New Roman" w:hAnsi="Arial"/>
      <w:sz w:val="20"/>
      <w:szCs w:val="20"/>
      <w:lang w:eastAsia="it-IT"/>
    </w:rPr>
  </w:style>
  <w:style w:type="character" w:styleId="Enfasigrassetto">
    <w:name w:val="Strong"/>
    <w:qFormat/>
    <w:rsid w:val="00681717"/>
    <w:rPr>
      <w:rFonts w:ascii="Verdana" w:hAnsi="Verdana"/>
      <w:b/>
      <w:bCs/>
      <w:color w:val="000080"/>
      <w:sz w:val="22"/>
      <w:szCs w:val="22"/>
      <w:lang w:val="en-US" w:eastAsia="en-US" w:bidi="ar-SA"/>
    </w:rPr>
  </w:style>
  <w:style w:type="paragraph" w:customStyle="1" w:styleId="Listepte">
    <w:name w:val="Listepte"/>
    <w:next w:val="Normale"/>
    <w:rsid w:val="00681717"/>
    <w:pPr>
      <w:keepLines/>
      <w:numPr>
        <w:numId w:val="5"/>
      </w:numPr>
      <w:suppressAutoHyphens/>
      <w:spacing w:before="120" w:line="280" w:lineRule="atLeast"/>
      <w:jc w:val="both"/>
    </w:pPr>
    <w:rPr>
      <w:rFonts w:ascii="Arial" w:eastAsia="Arial" w:hAnsi="Arial"/>
      <w:lang w:eastAsia="ar-SA"/>
    </w:rPr>
  </w:style>
  <w:style w:type="paragraph" w:customStyle="1" w:styleId="Immagine">
    <w:name w:val="Immagine"/>
    <w:basedOn w:val="Rientrocorpodeltesto"/>
    <w:qFormat/>
    <w:rsid w:val="00681717"/>
    <w:pPr>
      <w:spacing w:before="240" w:after="0" w:line="360" w:lineRule="auto"/>
      <w:ind w:left="0"/>
      <w:jc w:val="center"/>
    </w:pPr>
    <w:rPr>
      <w:rFonts w:ascii="Garamond" w:hAnsi="Garamond"/>
      <w:szCs w:val="20"/>
      <w:lang w:val="it-IT" w:eastAsia="it-IT" w:bidi="ar-SA"/>
    </w:rPr>
  </w:style>
  <w:style w:type="paragraph" w:customStyle="1" w:styleId="StileCorpodeltesto322pt">
    <w:name w:val="Stile Corpo del testo 3 + 22 pt"/>
    <w:basedOn w:val="Corpodeltesto3"/>
    <w:rsid w:val="00681717"/>
    <w:pPr>
      <w:spacing w:line="240" w:lineRule="auto"/>
      <w:jc w:val="center"/>
    </w:pPr>
    <w:rPr>
      <w:rFonts w:ascii="Arial" w:eastAsia="Times New Roman" w:hAnsi="Arial"/>
      <w:b/>
      <w:color w:val="000080"/>
      <w:sz w:val="44"/>
      <w:szCs w:val="44"/>
      <w:lang w:eastAsia="it-I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">
    <w:name w:val="1"/>
    <w:basedOn w:val="Normale"/>
    <w:next w:val="Corpotesto"/>
    <w:rsid w:val="00E23A4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3Carattere">
    <w:name w:val="Corpo del testo 3 Carattere"/>
    <w:aliases w:val="Par. corpo Carattere,P1 Carattere"/>
    <w:link w:val="Corpodeltesto3"/>
    <w:rsid w:val="00E23A48"/>
    <w:rPr>
      <w:sz w:val="16"/>
      <w:szCs w:val="16"/>
      <w:lang w:eastAsia="en-US"/>
    </w:rPr>
  </w:style>
  <w:style w:type="character" w:styleId="MacchinadascrivereHTML">
    <w:name w:val="HTML Typewriter"/>
    <w:uiPriority w:val="99"/>
    <w:semiHidden/>
    <w:unhideWhenUsed/>
    <w:rsid w:val="00B27179"/>
    <w:rPr>
      <w:rFonts w:ascii="Courier New" w:eastAsia="Calibri" w:hAnsi="Courier New" w:cs="Courier New" w:hint="default"/>
      <w:sz w:val="20"/>
      <w:szCs w:val="20"/>
    </w:rPr>
  </w:style>
  <w:style w:type="character" w:styleId="Titolodellibro">
    <w:name w:val="Book Title"/>
    <w:uiPriority w:val="33"/>
    <w:qFormat/>
    <w:rsid w:val="005E12DB"/>
    <w:rPr>
      <w:b/>
      <w:bCs/>
      <w:smallCaps/>
      <w:spacing w:val="5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12DB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sid w:val="005E12DB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TRequisitinonfunzionali">
    <w:name w:val="T_&lt;$$Requisiti non funzionali$$&gt;"/>
    <w:basedOn w:val="Normale"/>
    <w:next w:val="Normale"/>
    <w:rsid w:val="00D343B8"/>
    <w:pPr>
      <w:spacing w:before="360" w:after="0" w:line="240" w:lineRule="auto"/>
    </w:pPr>
    <w:rPr>
      <w:rFonts w:ascii="Times New Roman" w:eastAsia="Times New Roman" w:hAnsi="Times New Roman"/>
      <w:b/>
      <w:sz w:val="24"/>
      <w:szCs w:val="24"/>
      <w:lang w:val="en-US"/>
    </w:rPr>
  </w:style>
  <w:style w:type="paragraph" w:styleId="Nessunaspaziatura">
    <w:name w:val="No Spacing"/>
    <w:uiPriority w:val="1"/>
    <w:qFormat/>
    <w:rsid w:val="005434AF"/>
    <w:rPr>
      <w:sz w:val="22"/>
      <w:szCs w:val="22"/>
      <w:lang w:eastAsia="en-US"/>
    </w:rPr>
  </w:style>
  <w:style w:type="paragraph" w:styleId="Revisione">
    <w:name w:val="Revision"/>
    <w:hidden/>
    <w:uiPriority w:val="99"/>
    <w:semiHidden/>
    <w:rsid w:val="00F50F11"/>
    <w:rPr>
      <w:sz w:val="22"/>
      <w:szCs w:val="22"/>
      <w:lang w:eastAsia="en-US"/>
    </w:rPr>
  </w:style>
  <w:style w:type="numbering" w:customStyle="1" w:styleId="Stile2">
    <w:name w:val="Stile2"/>
    <w:rsid w:val="00507F9F"/>
    <w:pPr>
      <w:numPr>
        <w:numId w:val="93"/>
      </w:numPr>
    </w:pPr>
  </w:style>
  <w:style w:type="character" w:customStyle="1" w:styleId="Titol2senzanumCarattere">
    <w:name w:val="Titol2senzanum Carattere"/>
    <w:basedOn w:val="Carpredefinitoparagrafo"/>
    <w:link w:val="Titol2senzanum"/>
    <w:rsid w:val="00507F9F"/>
    <w:rPr>
      <w:rFonts w:ascii="Arial" w:hAnsi="Arial" w:cs="Arial"/>
      <w:b/>
      <w:i/>
      <w:sz w:val="24"/>
      <w:szCs w:val="24"/>
      <w:lang w:val="x-none" w:eastAsia="en-US"/>
    </w:rPr>
  </w:style>
  <w:style w:type="table" w:customStyle="1" w:styleId="Elencochiaro-Colore11">
    <w:name w:val="Elenco chiaro - Colore 11"/>
    <w:basedOn w:val="Tabellanormale"/>
    <w:uiPriority w:val="61"/>
    <w:rsid w:val="004776F2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Sfondomedio1-Colore11">
    <w:name w:val="Sfondo medio 1 - Colore 11"/>
    <w:basedOn w:val="Tabellanormale"/>
    <w:uiPriority w:val="63"/>
    <w:rsid w:val="004776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aragrafoelenco2">
    <w:name w:val="Paragrafo elenco2"/>
    <w:basedOn w:val="Normale"/>
    <w:rsid w:val="004776F2"/>
    <w:pPr>
      <w:ind w:left="720"/>
      <w:contextualSpacing/>
    </w:pPr>
    <w:rPr>
      <w:rFonts w:eastAsia="Times New Roman"/>
    </w:rPr>
  </w:style>
  <w:style w:type="table" w:customStyle="1" w:styleId="Grigliachiara-Colore11">
    <w:name w:val="Griglia chiara - Colore 11"/>
    <w:basedOn w:val="Tabellanormale"/>
    <w:uiPriority w:val="62"/>
    <w:rsid w:val="004776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listnum">
    <w:name w:val="listnum"/>
    <w:basedOn w:val="Normale"/>
    <w:next w:val="Normale"/>
    <w:rsid w:val="004776F2"/>
    <w:pPr>
      <w:keepLines/>
      <w:numPr>
        <w:numId w:val="101"/>
      </w:numPr>
      <w:tabs>
        <w:tab w:val="left" w:pos="1134"/>
      </w:tabs>
      <w:spacing w:before="120" w:after="0" w:line="280" w:lineRule="atLeast"/>
      <w:jc w:val="both"/>
    </w:pPr>
    <w:rPr>
      <w:rFonts w:ascii="Arial" w:eastAsia="Times New Roman" w:hAnsi="Arial"/>
      <w:noProof/>
      <w:sz w:val="20"/>
      <w:szCs w:val="20"/>
      <w:lang w:val="en-GB" w:eastAsia="it-IT"/>
    </w:rPr>
  </w:style>
  <w:style w:type="character" w:styleId="AcronimoHTML">
    <w:name w:val="HTML Acronym"/>
    <w:semiHidden/>
    <w:rsid w:val="004776F2"/>
  </w:style>
  <w:style w:type="paragraph" w:customStyle="1" w:styleId="Coplogo-titolo">
    <w:name w:val="Cop. logo-titolo"/>
    <w:rsid w:val="004776F2"/>
    <w:pPr>
      <w:jc w:val="center"/>
    </w:pPr>
    <w:rPr>
      <w:rFonts w:ascii="Arial" w:eastAsia="Times New Roman" w:hAnsi="Arial"/>
      <w:b/>
      <w:caps/>
      <w:noProof/>
      <w:sz w:val="100"/>
    </w:rPr>
  </w:style>
  <w:style w:type="paragraph" w:customStyle="1" w:styleId="Coptitolodocumento">
    <w:name w:val="Cop. titolo documento"/>
    <w:rsid w:val="004776F2"/>
    <w:pPr>
      <w:jc w:val="center"/>
    </w:pPr>
    <w:rPr>
      <w:rFonts w:ascii="Arial" w:eastAsia="Times New Roman" w:hAnsi="Arial"/>
      <w:b/>
      <w:noProof/>
      <w:sz w:val="48"/>
    </w:rPr>
  </w:style>
  <w:style w:type="character" w:styleId="Enfasicorsivo">
    <w:name w:val="Emphasis"/>
    <w:qFormat/>
    <w:rsid w:val="004776F2"/>
    <w:rPr>
      <w:i/>
      <w:iCs/>
    </w:rPr>
  </w:style>
  <w:style w:type="character" w:customStyle="1" w:styleId="Enfasigrasscorsivo">
    <w:name w:val="Enfasi grass+corsivo"/>
    <w:aliases w:val="E3"/>
    <w:rsid w:val="004776F2"/>
    <w:rPr>
      <w:b/>
      <w:bCs/>
      <w:i w:val="0"/>
      <w:iCs w:val="0"/>
    </w:rPr>
  </w:style>
  <w:style w:type="paragraph" w:styleId="Indice1">
    <w:name w:val="index 1"/>
    <w:basedOn w:val="Normale"/>
    <w:next w:val="Normale"/>
    <w:autoRedefine/>
    <w:semiHidden/>
    <w:rsid w:val="004776F2"/>
    <w:pPr>
      <w:keepLines/>
      <w:spacing w:before="120" w:after="0" w:line="280" w:lineRule="atLeast"/>
      <w:ind w:left="200" w:hanging="200"/>
    </w:pPr>
    <w:rPr>
      <w:rFonts w:ascii="Times New Roman" w:eastAsia="Times New Roman" w:hAnsi="Times New Roman"/>
      <w:sz w:val="20"/>
      <w:szCs w:val="20"/>
      <w:lang w:eastAsia="it-IT"/>
    </w:rPr>
  </w:style>
  <w:style w:type="paragraph" w:customStyle="1" w:styleId="NomeProgetto">
    <w:name w:val="Nome Progetto"/>
    <w:basedOn w:val="Normale"/>
    <w:next w:val="TitoloDoc"/>
    <w:rsid w:val="004776F2"/>
    <w:pPr>
      <w:keepLines/>
      <w:spacing w:before="1320" w:after="0" w:line="280" w:lineRule="atLeast"/>
      <w:jc w:val="center"/>
    </w:pPr>
    <w:rPr>
      <w:rFonts w:ascii="Times New Roman" w:eastAsia="Times New Roman" w:hAnsi="Times New Roman"/>
      <w:b/>
      <w:sz w:val="10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4776F2"/>
    <w:pPr>
      <w:keepLines/>
      <w:spacing w:before="120" w:after="0" w:line="280" w:lineRule="atLeast"/>
      <w:ind w:left="851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4776F2"/>
    <w:rPr>
      <w:rFonts w:ascii="Times New Roman" w:eastAsia="Times New Roman" w:hAnsi="Times New Roman"/>
      <w:b/>
      <w:bCs/>
      <w:lang w:val="x-none" w:eastAsia="x-none"/>
    </w:rPr>
  </w:style>
  <w:style w:type="paragraph" w:styleId="Rientrocorpodeltesto3">
    <w:name w:val="Body Text Indent 3"/>
    <w:basedOn w:val="Normale"/>
    <w:link w:val="Rientrocorpodeltesto3Carattere"/>
    <w:autoRedefine/>
    <w:semiHidden/>
    <w:rsid w:val="004776F2"/>
    <w:pPr>
      <w:keepLines/>
      <w:spacing w:after="120" w:line="240" w:lineRule="auto"/>
      <w:ind w:left="1440"/>
    </w:pPr>
    <w:rPr>
      <w:rFonts w:ascii="Times New Roman" w:eastAsia="Times New Roman" w:hAnsi="Times New Roman"/>
      <w:vanish/>
      <w:color w:val="000000"/>
      <w:sz w:val="20"/>
      <w:szCs w:val="16"/>
      <w:lang w:val="x-none" w:eastAsia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4776F2"/>
    <w:rPr>
      <w:rFonts w:ascii="Times New Roman" w:eastAsia="Times New Roman" w:hAnsi="Times New Roman"/>
      <w:vanish/>
      <w:color w:val="000000"/>
      <w:szCs w:val="16"/>
      <w:lang w:val="x-none" w:eastAsia="x-none"/>
    </w:rPr>
  </w:style>
  <w:style w:type="paragraph" w:styleId="Sommario5">
    <w:name w:val="toc 5"/>
    <w:basedOn w:val="Normale"/>
    <w:next w:val="Normale"/>
    <w:semiHidden/>
    <w:rsid w:val="004776F2"/>
    <w:pPr>
      <w:keepLines/>
      <w:spacing w:before="120" w:after="0" w:line="280" w:lineRule="atLeast"/>
      <w:ind w:left="800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Sommario6">
    <w:name w:val="toc 6"/>
    <w:basedOn w:val="Normale"/>
    <w:next w:val="Normale"/>
    <w:semiHidden/>
    <w:rsid w:val="004776F2"/>
    <w:pPr>
      <w:keepLines/>
      <w:spacing w:before="120" w:after="0" w:line="280" w:lineRule="atLeast"/>
      <w:ind w:left="1000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Sommario7">
    <w:name w:val="toc 7"/>
    <w:basedOn w:val="Normale"/>
    <w:next w:val="Normale"/>
    <w:semiHidden/>
    <w:rsid w:val="004776F2"/>
    <w:pPr>
      <w:keepLines/>
      <w:spacing w:before="120" w:after="0" w:line="280" w:lineRule="atLeast"/>
      <w:ind w:left="1200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Sommario8">
    <w:name w:val="toc 8"/>
    <w:basedOn w:val="Normale"/>
    <w:next w:val="Normale"/>
    <w:semiHidden/>
    <w:rsid w:val="004776F2"/>
    <w:pPr>
      <w:keepLines/>
      <w:spacing w:before="120" w:after="0" w:line="280" w:lineRule="atLeast"/>
      <w:ind w:left="1400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Sommario9">
    <w:name w:val="toc 9"/>
    <w:basedOn w:val="Normale"/>
    <w:next w:val="Normale"/>
    <w:semiHidden/>
    <w:rsid w:val="004776F2"/>
    <w:pPr>
      <w:keepLines/>
      <w:spacing w:before="120" w:after="0" w:line="280" w:lineRule="atLeast"/>
      <w:ind w:left="1600"/>
    </w:pPr>
    <w:rPr>
      <w:rFonts w:ascii="Times New Roman" w:eastAsia="Times New Roman" w:hAnsi="Times New Roman"/>
      <w:sz w:val="20"/>
      <w:szCs w:val="20"/>
      <w:lang w:eastAsia="it-IT"/>
    </w:rPr>
  </w:style>
  <w:style w:type="paragraph" w:customStyle="1" w:styleId="sottolistepte">
    <w:name w:val="sottolistepte"/>
    <w:basedOn w:val="Listepte"/>
    <w:next w:val="Normale"/>
    <w:rsid w:val="004776F2"/>
    <w:pPr>
      <w:numPr>
        <w:numId w:val="0"/>
      </w:numPr>
      <w:tabs>
        <w:tab w:val="left" w:pos="1418"/>
      </w:tabs>
      <w:suppressAutoHyphens w:val="0"/>
      <w:ind w:left="1418" w:hanging="284"/>
    </w:pPr>
    <w:rPr>
      <w:rFonts w:eastAsia="Times New Roman"/>
      <w:noProof/>
      <w:lang w:val="en-GB" w:eastAsia="it-IT"/>
    </w:rPr>
  </w:style>
  <w:style w:type="paragraph" w:customStyle="1" w:styleId="Titoletto">
    <w:name w:val="Titoletto"/>
    <w:basedOn w:val="Normale"/>
    <w:next w:val="Normale"/>
    <w:rsid w:val="004776F2"/>
    <w:pPr>
      <w:keepLines/>
      <w:spacing w:before="360" w:after="0" w:line="280" w:lineRule="atLeast"/>
      <w:ind w:left="851"/>
    </w:pPr>
    <w:rPr>
      <w:rFonts w:ascii="Times New Roman" w:eastAsia="Times New Roman" w:hAnsi="Times New Roman"/>
      <w:b/>
      <w:sz w:val="24"/>
      <w:szCs w:val="20"/>
      <w:lang w:eastAsia="it-IT"/>
    </w:rPr>
  </w:style>
  <w:style w:type="paragraph" w:customStyle="1" w:styleId="TestoReport">
    <w:name w:val="Testo Report"/>
    <w:basedOn w:val="Normale"/>
    <w:next w:val="Normale"/>
    <w:rsid w:val="004776F2"/>
    <w:pPr>
      <w:keepLines/>
      <w:widowControl w:val="0"/>
      <w:spacing w:after="0" w:line="240" w:lineRule="auto"/>
    </w:pPr>
    <w:rPr>
      <w:rFonts w:ascii="Courier New" w:eastAsia="Times New Roman" w:hAnsi="Courier New"/>
      <w:noProof/>
      <w:sz w:val="16"/>
      <w:szCs w:val="20"/>
      <w:lang w:eastAsia="it-IT"/>
    </w:rPr>
  </w:style>
  <w:style w:type="paragraph" w:customStyle="1" w:styleId="Tit1">
    <w:name w:val="Tit 1"/>
    <w:basedOn w:val="Titolo1"/>
    <w:next w:val="Normale"/>
    <w:rsid w:val="004776F2"/>
    <w:pPr>
      <w:keepLines/>
      <w:numPr>
        <w:numId w:val="0"/>
      </w:numPr>
      <w:spacing w:line="280" w:lineRule="atLeast"/>
      <w:ind w:left="851" w:hanging="851"/>
      <w:outlineLvl w:val="9"/>
    </w:pPr>
    <w:rPr>
      <w:rFonts w:eastAsia="Times New Roman" w:cs="Times New Roman"/>
      <w:bCs w:val="0"/>
      <w:kern w:val="0"/>
      <w:szCs w:val="20"/>
      <w:lang w:val="it-IT" w:eastAsia="it-IT"/>
    </w:rPr>
  </w:style>
  <w:style w:type="paragraph" w:customStyle="1" w:styleId="Tit2">
    <w:name w:val="Tit 2"/>
    <w:basedOn w:val="Titolo2"/>
    <w:rsid w:val="004776F2"/>
    <w:pPr>
      <w:keepLines/>
      <w:numPr>
        <w:ilvl w:val="0"/>
        <w:numId w:val="0"/>
      </w:numPr>
      <w:tabs>
        <w:tab w:val="clear" w:pos="567"/>
      </w:tabs>
      <w:spacing w:after="0" w:line="280" w:lineRule="atLeast"/>
      <w:ind w:left="851" w:hanging="851"/>
      <w:outlineLvl w:val="9"/>
    </w:pPr>
    <w:rPr>
      <w:rFonts w:eastAsia="Times New Roman" w:cs="Times New Roman"/>
      <w:bCs w:val="0"/>
      <w:iCs w:val="0"/>
      <w:szCs w:val="20"/>
      <w:lang w:eastAsia="it-IT"/>
    </w:rPr>
  </w:style>
  <w:style w:type="paragraph" w:customStyle="1" w:styleId="TitoloReport">
    <w:name w:val="Titolo Report"/>
    <w:next w:val="Normale"/>
    <w:rsid w:val="004776F2"/>
    <w:pPr>
      <w:keepLines/>
      <w:pageBreakBefore/>
      <w:jc w:val="center"/>
    </w:pPr>
    <w:rPr>
      <w:rFonts w:ascii="Arial" w:eastAsia="Times New Roman" w:hAnsi="Arial"/>
      <w:b/>
      <w:noProof/>
      <w:sz w:val="32"/>
    </w:rPr>
  </w:style>
  <w:style w:type="paragraph" w:customStyle="1" w:styleId="TitSezOggettoReport">
    <w:name w:val="Tit.Sez.Oggetto Report"/>
    <w:basedOn w:val="TitoloReport"/>
    <w:next w:val="Normale"/>
    <w:rsid w:val="004776F2"/>
    <w:pPr>
      <w:keepLines w:val="0"/>
      <w:pageBreakBefore w:val="0"/>
      <w:widowControl w:val="0"/>
      <w:jc w:val="left"/>
    </w:pPr>
    <w:rPr>
      <w:sz w:val="20"/>
    </w:rPr>
  </w:style>
  <w:style w:type="paragraph" w:customStyle="1" w:styleId="TitSottosezOggettoReport">
    <w:name w:val="Tit.Sottosez. Oggetto Report"/>
    <w:basedOn w:val="Normale"/>
    <w:next w:val="Normale"/>
    <w:rsid w:val="004776F2"/>
    <w:pPr>
      <w:keepLines/>
      <w:widowControl w:val="0"/>
      <w:spacing w:after="0" w:line="240" w:lineRule="auto"/>
    </w:pPr>
    <w:rPr>
      <w:rFonts w:ascii="Courier New" w:eastAsia="Times New Roman" w:hAnsi="Courier New"/>
      <w:b/>
      <w:noProof/>
      <w:sz w:val="16"/>
      <w:szCs w:val="20"/>
      <w:lang w:eastAsia="it-IT"/>
    </w:rPr>
  </w:style>
  <w:style w:type="paragraph" w:customStyle="1" w:styleId="TitoloIndice">
    <w:name w:val="Titolo Indice"/>
    <w:basedOn w:val="Normale"/>
    <w:next w:val="Normale"/>
    <w:rsid w:val="004776F2"/>
    <w:pPr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0" w:line="240" w:lineRule="auto"/>
      <w:jc w:val="center"/>
    </w:pPr>
    <w:rPr>
      <w:rFonts w:ascii="Times New Roman" w:eastAsia="Times New Roman" w:hAnsi="Times New Roman"/>
      <w:b/>
      <w:caps/>
      <w:sz w:val="24"/>
      <w:szCs w:val="20"/>
      <w:lang w:eastAsia="it-IT"/>
    </w:rPr>
  </w:style>
  <w:style w:type="paragraph" w:styleId="Titoloindice0">
    <w:name w:val="index heading"/>
    <w:basedOn w:val="Normale"/>
    <w:next w:val="Normale"/>
    <w:semiHidden/>
    <w:rsid w:val="004776F2"/>
    <w:pPr>
      <w:keepLines/>
      <w:spacing w:before="240" w:after="120" w:line="280" w:lineRule="atLeast"/>
      <w:ind w:left="851"/>
      <w:jc w:val="center"/>
    </w:pPr>
    <w:rPr>
      <w:rFonts w:ascii="Times New Roman" w:eastAsia="Times New Roman" w:hAnsi="Times New Roman"/>
      <w:b/>
      <w:sz w:val="26"/>
      <w:szCs w:val="20"/>
      <w:lang w:eastAsia="it-IT"/>
    </w:rPr>
  </w:style>
  <w:style w:type="paragraph" w:customStyle="1" w:styleId="Vers-datadocum">
    <w:name w:val="Vers.-data docum."/>
    <w:rsid w:val="004776F2"/>
    <w:pPr>
      <w:jc w:val="center"/>
    </w:pPr>
    <w:rPr>
      <w:rFonts w:ascii="Arial" w:eastAsia="Times New Roman" w:hAnsi="Arial"/>
      <w:noProof/>
      <w:sz w:val="24"/>
    </w:rPr>
  </w:style>
  <w:style w:type="paragraph" w:customStyle="1" w:styleId="Tucs">
    <w:name w:val="Tucs"/>
    <w:basedOn w:val="Titoletto"/>
    <w:rsid w:val="004776F2"/>
  </w:style>
  <w:style w:type="character" w:styleId="VariabileHTML">
    <w:name w:val="HTML Variable"/>
    <w:semiHidden/>
    <w:rsid w:val="004776F2"/>
    <w:rPr>
      <w:i/>
      <w:iCs/>
    </w:rPr>
  </w:style>
  <w:style w:type="paragraph" w:customStyle="1" w:styleId="Campodiapplicazione">
    <w:name w:val="&lt;$$Campo di applicazione$$&gt;"/>
    <w:basedOn w:val="UseCaseSection"/>
    <w:next w:val="UseCaseSection"/>
    <w:rsid w:val="004776F2"/>
  </w:style>
  <w:style w:type="paragraph" w:customStyle="1" w:styleId="Evoluzione">
    <w:name w:val="&lt;$$Evoluzione$$&gt;"/>
    <w:basedOn w:val="UseCaseSection"/>
    <w:next w:val="Normale"/>
    <w:rsid w:val="004776F2"/>
  </w:style>
  <w:style w:type="paragraph" w:customStyle="1" w:styleId="Flussoalternativo">
    <w:name w:val="&lt;$$Flusso alternativo$$&gt;"/>
    <w:basedOn w:val="UseCaseSection"/>
    <w:next w:val="UseCaseSection"/>
    <w:rsid w:val="004776F2"/>
  </w:style>
  <w:style w:type="paragraph" w:customStyle="1" w:styleId="Flussodeglieventi">
    <w:name w:val="&lt;$$Flusso degli eventi$$&gt;"/>
    <w:basedOn w:val="UseCaseSection"/>
    <w:next w:val="UseCaseSection"/>
    <w:rsid w:val="004776F2"/>
  </w:style>
  <w:style w:type="paragraph" w:customStyle="1" w:styleId="Postcondizioni">
    <w:name w:val="&lt;$$Postcondizioni$$&gt;"/>
    <w:basedOn w:val="UseCaseSection"/>
    <w:next w:val="UseCaseSection"/>
    <w:rsid w:val="004776F2"/>
  </w:style>
  <w:style w:type="paragraph" w:customStyle="1" w:styleId="Precondizioni">
    <w:name w:val="&lt;$$Precondizioni$$&gt;"/>
    <w:basedOn w:val="UseCaseSection"/>
    <w:next w:val="UseCaseSection"/>
    <w:rsid w:val="004776F2"/>
  </w:style>
  <w:style w:type="paragraph" w:customStyle="1" w:styleId="Realizzazionedelloscenario">
    <w:name w:val="&lt;$$Realizzazione dello scenario$$&gt;"/>
    <w:basedOn w:val="UseCaseSection"/>
    <w:next w:val="UseCaseSection"/>
    <w:rsid w:val="004776F2"/>
  </w:style>
  <w:style w:type="paragraph" w:customStyle="1" w:styleId="Regoleimplementativeutilizzate">
    <w:name w:val="&lt;$$Regole implementative utilizzate$$&gt;"/>
    <w:basedOn w:val="UseCaseSection"/>
    <w:next w:val="UseCaseSection"/>
    <w:rsid w:val="004776F2"/>
  </w:style>
  <w:style w:type="paragraph" w:customStyle="1" w:styleId="Requisitidisicurezzaeriservatezza">
    <w:name w:val="&lt;$$Requisiti di sicurezza e riservatezza$$&gt;"/>
    <w:basedOn w:val="UseCaseSection"/>
    <w:next w:val="UseCaseSection"/>
    <w:rsid w:val="004776F2"/>
  </w:style>
  <w:style w:type="paragraph" w:customStyle="1" w:styleId="Scenario">
    <w:name w:val="&lt;$$Scenario$$&gt;"/>
    <w:basedOn w:val="UseCaseSection"/>
    <w:next w:val="UseCaseSection"/>
    <w:rsid w:val="004776F2"/>
  </w:style>
  <w:style w:type="paragraph" w:customStyle="1" w:styleId="TUseCaseSection">
    <w:name w:val="T_UseCaseSection"/>
    <w:basedOn w:val="Titoletto"/>
    <w:rsid w:val="004776F2"/>
  </w:style>
  <w:style w:type="paragraph" w:customStyle="1" w:styleId="TCampodiapplicazione">
    <w:name w:val="T_&lt;$$Campo di applicazione$$&gt;"/>
    <w:basedOn w:val="TUseCaseSection"/>
    <w:next w:val="Campodiapplicazione"/>
    <w:rsid w:val="004776F2"/>
  </w:style>
  <w:style w:type="paragraph" w:customStyle="1" w:styleId="TEvoluzione">
    <w:name w:val="T_&lt;$$Evoluzione$$&gt;"/>
    <w:basedOn w:val="TUseCaseSection"/>
    <w:next w:val="Normale"/>
    <w:rsid w:val="004776F2"/>
  </w:style>
  <w:style w:type="paragraph" w:customStyle="1" w:styleId="TFlussoalternativo">
    <w:name w:val="T_&lt;$$Flusso alternativo$$&gt;"/>
    <w:basedOn w:val="TUseCaseSection"/>
    <w:next w:val="Flussoalternativo"/>
    <w:rsid w:val="004776F2"/>
  </w:style>
  <w:style w:type="paragraph" w:customStyle="1" w:styleId="TFlussodeglieventi">
    <w:name w:val="T_&lt;$$Flusso degli eventi$$&gt;"/>
    <w:basedOn w:val="TUseCaseSection"/>
    <w:next w:val="Flussodeglieventi"/>
    <w:rsid w:val="004776F2"/>
  </w:style>
  <w:style w:type="paragraph" w:customStyle="1" w:styleId="TFlussoprincipale">
    <w:name w:val="T_&lt;$$Flusso principale$$&gt;"/>
    <w:basedOn w:val="TUseCaseSection"/>
    <w:next w:val="Flussoprincipale"/>
    <w:rsid w:val="004776F2"/>
  </w:style>
  <w:style w:type="paragraph" w:customStyle="1" w:styleId="TPostcondizioni">
    <w:name w:val="T_&lt;$$Postcondizioni$$&gt;"/>
    <w:basedOn w:val="TUseCaseSection"/>
    <w:next w:val="Postcondizioni"/>
    <w:rsid w:val="004776F2"/>
  </w:style>
  <w:style w:type="paragraph" w:customStyle="1" w:styleId="TPrecondizioni">
    <w:name w:val="T_&lt;$$Precondizioni$$&gt;"/>
    <w:basedOn w:val="TUseCaseSection"/>
    <w:next w:val="Precondizioni"/>
    <w:rsid w:val="004776F2"/>
  </w:style>
  <w:style w:type="paragraph" w:customStyle="1" w:styleId="TRealizzazionedelloscenario">
    <w:name w:val="T_&lt;$$Realizzazione dello scenario$$&gt;"/>
    <w:basedOn w:val="TUseCaseSection"/>
    <w:next w:val="Realizzazionedelloscenario"/>
    <w:rsid w:val="004776F2"/>
  </w:style>
  <w:style w:type="paragraph" w:customStyle="1" w:styleId="TRegoleimplementativeutilizzate">
    <w:name w:val="T_&lt;$$Regole implementative utilizzate$$&gt;"/>
    <w:basedOn w:val="TUseCaseSection"/>
    <w:next w:val="Regoleimplementativeutilizzate"/>
    <w:rsid w:val="004776F2"/>
  </w:style>
  <w:style w:type="paragraph" w:customStyle="1" w:styleId="TRequisitidisicurezzaeriservatezza">
    <w:name w:val="T_&lt;$$Requisiti di sicurezza e riservatezza$$&gt;"/>
    <w:basedOn w:val="TUseCaseSection"/>
    <w:next w:val="Requisitidisicurezzaeriservatezza"/>
    <w:rsid w:val="004776F2"/>
  </w:style>
  <w:style w:type="paragraph" w:customStyle="1" w:styleId="TScenario">
    <w:name w:val="T_&lt;$$Scenario$$&gt;"/>
    <w:basedOn w:val="TUseCaseSection"/>
    <w:next w:val="Scenario"/>
    <w:rsid w:val="004776F2"/>
  </w:style>
  <w:style w:type="paragraph" w:customStyle="1" w:styleId="TScopo">
    <w:name w:val="T_&lt;$$Scopo$$&gt;"/>
    <w:basedOn w:val="TUseCaseSection"/>
    <w:next w:val="Scopo"/>
    <w:rsid w:val="004776F2"/>
  </w:style>
  <w:style w:type="paragraph" w:customStyle="1" w:styleId="TFlussididati">
    <w:name w:val="T_&lt;$$Flussi di dati$$&gt;"/>
    <w:basedOn w:val="TUseCaseSection"/>
    <w:next w:val="TUseCaseSection"/>
    <w:rsid w:val="004776F2"/>
  </w:style>
  <w:style w:type="paragraph" w:customStyle="1" w:styleId="Flussididati">
    <w:name w:val="&lt;$$Flussi di dati$$&gt;"/>
    <w:basedOn w:val="UseCaseSection"/>
    <w:next w:val="UseCaseSection"/>
    <w:rsid w:val="004776F2"/>
  </w:style>
  <w:style w:type="paragraph" w:customStyle="1" w:styleId="InfoBlue">
    <w:name w:val="InfoBlue"/>
    <w:basedOn w:val="Normale"/>
    <w:next w:val="Normale"/>
    <w:autoRedefine/>
    <w:rsid w:val="004776F2"/>
    <w:pPr>
      <w:keepLines/>
      <w:widowControl w:val="0"/>
      <w:spacing w:after="120" w:line="240" w:lineRule="atLeast"/>
      <w:ind w:left="720"/>
    </w:pPr>
    <w:rPr>
      <w:rFonts w:ascii="Times New Roman" w:eastAsia="Times New Roman" w:hAnsi="Times New Roman"/>
      <w:i/>
      <w:color w:val="0000FF"/>
      <w:sz w:val="20"/>
      <w:szCs w:val="20"/>
      <w:lang w:val="en-US" w:eastAsia="it-IT"/>
    </w:rPr>
  </w:style>
  <w:style w:type="paragraph" w:customStyle="1" w:styleId="infoblue0">
    <w:name w:val="infoblue"/>
    <w:basedOn w:val="Normale"/>
    <w:rsid w:val="004776F2"/>
    <w:pPr>
      <w:keepLines/>
      <w:spacing w:after="120" w:line="240" w:lineRule="atLeast"/>
      <w:ind w:left="720"/>
    </w:pPr>
    <w:rPr>
      <w:rFonts w:ascii="Times New Roman" w:eastAsia="Arial Unicode MS" w:hAnsi="Times New Roman"/>
      <w:i/>
      <w:iCs/>
      <w:color w:val="0000FF"/>
      <w:sz w:val="20"/>
      <w:szCs w:val="20"/>
      <w:lang w:eastAsia="it-IT"/>
    </w:rPr>
  </w:style>
  <w:style w:type="paragraph" w:customStyle="1" w:styleId="Paragraph2">
    <w:name w:val="Paragraph2"/>
    <w:basedOn w:val="Normale"/>
    <w:rsid w:val="004776F2"/>
    <w:pPr>
      <w:widowControl w:val="0"/>
      <w:spacing w:before="80" w:after="0" w:line="240" w:lineRule="atLeast"/>
      <w:ind w:left="720"/>
      <w:jc w:val="both"/>
    </w:pPr>
    <w:rPr>
      <w:rFonts w:ascii="Times New Roman" w:eastAsia="Times New Roman" w:hAnsi="Times New Roman"/>
      <w:color w:val="000000"/>
      <w:sz w:val="20"/>
      <w:szCs w:val="20"/>
      <w:lang w:val="en-AU" w:eastAsia="it-IT"/>
    </w:rPr>
  </w:style>
  <w:style w:type="paragraph" w:customStyle="1" w:styleId="Titol3senzanum">
    <w:name w:val="Titol3senzanum"/>
    <w:basedOn w:val="Titolo3"/>
    <w:next w:val="Normale"/>
    <w:rsid w:val="004776F2"/>
    <w:pPr>
      <w:keepLines/>
      <w:spacing w:before="360" w:after="0" w:line="280" w:lineRule="atLeast"/>
      <w:ind w:left="851" w:hanging="851"/>
      <w:outlineLvl w:val="9"/>
    </w:pPr>
    <w:rPr>
      <w:rFonts w:eastAsia="Times New Roman" w:cs="Times New Roman"/>
      <w:bCs w:val="0"/>
      <w:sz w:val="22"/>
      <w:szCs w:val="20"/>
      <w:lang w:val="en-US" w:eastAsia="it-IT"/>
    </w:rPr>
  </w:style>
  <w:style w:type="character" w:customStyle="1" w:styleId="heading1">
    <w:name w:val="heading1"/>
    <w:rsid w:val="004776F2"/>
    <w:rPr>
      <w:b/>
      <w:bCs/>
      <w:color w:val="000080"/>
      <w:sz w:val="28"/>
      <w:szCs w:val="28"/>
    </w:rPr>
  </w:style>
  <w:style w:type="character" w:styleId="Collegamentovisitato">
    <w:name w:val="FollowedHyperlink"/>
    <w:semiHidden/>
    <w:rsid w:val="004776F2"/>
    <w:rPr>
      <w:color w:val="800080"/>
      <w:u w:val="single"/>
    </w:rPr>
  </w:style>
  <w:style w:type="paragraph" w:styleId="PreformattatoHTML">
    <w:name w:val="HTML Preformatted"/>
    <w:basedOn w:val="Normale"/>
    <w:link w:val="PreformattatoHTMLCarattere"/>
    <w:semiHidden/>
    <w:rsid w:val="004776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x-none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4776F2"/>
    <w:rPr>
      <w:rFonts w:ascii="Arial Unicode MS" w:eastAsia="Arial Unicode MS" w:hAnsi="Arial Unicode MS"/>
      <w:lang w:val="x-none" w:eastAsia="x-none"/>
    </w:rPr>
  </w:style>
  <w:style w:type="character" w:customStyle="1" w:styleId="Codice10">
    <w:name w:val="Codice 10"/>
    <w:rsid w:val="004776F2"/>
    <w:rPr>
      <w:rFonts w:ascii="Courier New" w:hAnsi="Courier New"/>
      <w:b/>
      <w:bCs/>
      <w:sz w:val="20"/>
    </w:rPr>
  </w:style>
  <w:style w:type="character" w:customStyle="1" w:styleId="Codice8">
    <w:name w:val="Codice 8"/>
    <w:rsid w:val="004776F2"/>
    <w:rPr>
      <w:rFonts w:ascii="Courier New" w:hAnsi="Courier New"/>
      <w:b/>
      <w:bCs/>
      <w:sz w:val="16"/>
    </w:rPr>
  </w:style>
  <w:style w:type="character" w:customStyle="1" w:styleId="CarattereCarattere1">
    <w:name w:val="Carattere Carattere1"/>
    <w:rsid w:val="004776F2"/>
    <w:rPr>
      <w:rFonts w:ascii="Arial" w:hAnsi="Arial"/>
      <w:b/>
      <w:sz w:val="28"/>
      <w:lang w:val="it-IT" w:eastAsia="it-IT" w:bidi="ar-SA"/>
    </w:rPr>
  </w:style>
  <w:style w:type="character" w:customStyle="1" w:styleId="CarattereCarattere">
    <w:name w:val="Carattere Carattere"/>
    <w:rsid w:val="004776F2"/>
    <w:rPr>
      <w:rFonts w:ascii="Tahoma" w:hAnsi="Tahoma" w:cs="Tahoma"/>
      <w:sz w:val="16"/>
      <w:szCs w:val="16"/>
    </w:rPr>
  </w:style>
  <w:style w:type="paragraph" w:customStyle="1" w:styleId="ColonnaTabella">
    <w:name w:val="ColonnaTabella"/>
    <w:basedOn w:val="Normale"/>
    <w:rsid w:val="004776F2"/>
    <w:pPr>
      <w:spacing w:before="120"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paragraph" w:customStyle="1" w:styleId="Stile10ptAllineatoasinistraSinistro005cm">
    <w:name w:val="Stile 10 pt Allineato a sinistra Sinistro:  005 cm"/>
    <w:basedOn w:val="Normale"/>
    <w:rsid w:val="004776F2"/>
    <w:pPr>
      <w:spacing w:before="120" w:after="0" w:line="240" w:lineRule="auto"/>
      <w:ind w:left="28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Puntoelenco5">
    <w:name w:val="List Bullet 5"/>
    <w:basedOn w:val="Normale"/>
    <w:semiHidden/>
    <w:rsid w:val="004776F2"/>
    <w:pPr>
      <w:numPr>
        <w:numId w:val="100"/>
      </w:numPr>
      <w:spacing w:before="120" w:after="0" w:line="240" w:lineRule="auto"/>
      <w:jc w:val="both"/>
    </w:pPr>
    <w:rPr>
      <w:rFonts w:ascii="Times New Roman" w:eastAsia="Times New Roman" w:hAnsi="Times New Roman"/>
      <w:sz w:val="20"/>
      <w:lang w:eastAsia="it-IT"/>
    </w:rPr>
  </w:style>
  <w:style w:type="paragraph" w:customStyle="1" w:styleId="StileCourierNew8ptNeroSinistro0cmprima0pt">
    <w:name w:val="Stile Courier New 8 pt Nero Sinistro:  0 cm prima 0 pt"/>
    <w:basedOn w:val="Normale"/>
    <w:rsid w:val="004776F2"/>
    <w:pPr>
      <w:keepLines/>
      <w:spacing w:after="0" w:line="280" w:lineRule="atLeast"/>
    </w:pPr>
    <w:rPr>
      <w:rFonts w:ascii="Courier New" w:eastAsia="Times New Roman" w:hAnsi="Courier New"/>
      <w:color w:val="000000"/>
      <w:sz w:val="18"/>
      <w:szCs w:val="20"/>
      <w:lang w:eastAsia="it-IT"/>
    </w:rPr>
  </w:style>
  <w:style w:type="paragraph" w:styleId="Mappadocumento">
    <w:name w:val="Document Map"/>
    <w:basedOn w:val="Normale"/>
    <w:link w:val="MappadocumentoCarattere"/>
    <w:semiHidden/>
    <w:rsid w:val="004776F2"/>
    <w:pPr>
      <w:keepLines/>
      <w:shd w:val="clear" w:color="auto" w:fill="000080"/>
      <w:spacing w:before="120" w:after="0" w:line="280" w:lineRule="atLeast"/>
      <w:ind w:left="851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4776F2"/>
    <w:rPr>
      <w:rFonts w:ascii="Tahoma" w:eastAsia="Times New Roman" w:hAnsi="Tahoma"/>
      <w:shd w:val="clear" w:color="auto" w:fill="000080"/>
      <w:lang w:val="x-none" w:eastAsia="x-none"/>
    </w:rPr>
  </w:style>
  <w:style w:type="paragraph" w:styleId="Testodelblocco">
    <w:name w:val="Block Text"/>
    <w:basedOn w:val="Normale"/>
    <w:semiHidden/>
    <w:rsid w:val="004776F2"/>
    <w:pPr>
      <w:keepLines/>
      <w:spacing w:before="120" w:after="0" w:line="280" w:lineRule="atLeast"/>
      <w:ind w:left="851" w:right="639"/>
    </w:pPr>
    <w:rPr>
      <w:rFonts w:ascii="Times New Roman" w:eastAsia="Times New Roman" w:hAnsi="Times New Roman"/>
      <w:sz w:val="20"/>
      <w:szCs w:val="20"/>
      <w:lang w:eastAsia="it-IT"/>
    </w:rPr>
  </w:style>
  <w:style w:type="character" w:styleId="CodiceHTML">
    <w:name w:val="HTML Code"/>
    <w:uiPriority w:val="99"/>
    <w:semiHidden/>
    <w:unhideWhenUsed/>
    <w:rsid w:val="004776F2"/>
    <w:rPr>
      <w:rFonts w:ascii="Courier New" w:eastAsia="Times New Roman" w:hAnsi="Courier New" w:cs="Courier New"/>
      <w:sz w:val="20"/>
      <w:szCs w:val="20"/>
    </w:rPr>
  </w:style>
  <w:style w:type="paragraph" w:styleId="Rientronormale">
    <w:name w:val="Normal Indent"/>
    <w:basedOn w:val="Normale"/>
    <w:next w:val="Normale"/>
    <w:rsid w:val="004776F2"/>
    <w:pPr>
      <w:keepLines/>
      <w:spacing w:before="120" w:after="0" w:line="280" w:lineRule="atLeast"/>
      <w:ind w:left="851"/>
    </w:pPr>
    <w:rPr>
      <w:rFonts w:ascii="Times" w:eastAsia="Times New Roman" w:hAnsi="Times"/>
      <w:sz w:val="20"/>
      <w:szCs w:val="20"/>
      <w:lang w:val="en-GB" w:eastAsia="it-IT"/>
    </w:rPr>
  </w:style>
  <w:style w:type="table" w:customStyle="1" w:styleId="Grigliatabella1">
    <w:name w:val="Griglia tabella1"/>
    <w:basedOn w:val="Tabellanormale"/>
    <w:next w:val="Grigliatabella"/>
    <w:rsid w:val="004776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rmaleCarattere">
    <w:name w:val="Testo normale Carattere"/>
    <w:link w:val="Testonormale"/>
    <w:rsid w:val="004776F2"/>
    <w:rPr>
      <w:rFonts w:ascii="Courier New" w:eastAsia="Times New Roman" w:hAnsi="Courier New" w:cs="Courier New"/>
    </w:rPr>
  </w:style>
  <w:style w:type="character" w:customStyle="1" w:styleId="TestocommentoCarattere">
    <w:name w:val="Testo commento Carattere"/>
    <w:link w:val="Testocommento"/>
    <w:semiHidden/>
    <w:rsid w:val="004776F2"/>
    <w:rPr>
      <w:lang w:eastAsia="en-US"/>
    </w:rPr>
  </w:style>
  <w:style w:type="character" w:customStyle="1" w:styleId="SoggettocommentoCarattere">
    <w:name w:val="Soggetto commento Carattere"/>
    <w:link w:val="Soggettocommento"/>
    <w:semiHidden/>
    <w:rsid w:val="004776F2"/>
    <w:rPr>
      <w:b/>
      <w:bCs/>
      <w:lang w:eastAsia="en-US"/>
    </w:rPr>
  </w:style>
  <w:style w:type="character" w:customStyle="1" w:styleId="TestofumettoCarattere">
    <w:name w:val="Testo fumetto Carattere"/>
    <w:link w:val="Testofumetto"/>
    <w:rsid w:val="004776F2"/>
    <w:rPr>
      <w:rFonts w:ascii="Tahoma" w:hAnsi="Tahoma" w:cs="Tahoma"/>
      <w:sz w:val="16"/>
      <w:szCs w:val="16"/>
      <w:lang w:eastAsia="en-US"/>
    </w:rPr>
  </w:style>
  <w:style w:type="character" w:customStyle="1" w:styleId="cm-line">
    <w:name w:val="cm-line"/>
    <w:basedOn w:val="Carpredefinitoparagrafo"/>
    <w:rsid w:val="004776F2"/>
  </w:style>
  <w:style w:type="character" w:customStyle="1" w:styleId="cm-meta">
    <w:name w:val="cm-meta"/>
    <w:basedOn w:val="Carpredefinitoparagrafo"/>
    <w:rsid w:val="004776F2"/>
  </w:style>
  <w:style w:type="character" w:customStyle="1" w:styleId="cm-tag">
    <w:name w:val="cm-tag"/>
    <w:basedOn w:val="Carpredefinitoparagrafo"/>
    <w:rsid w:val="004776F2"/>
  </w:style>
  <w:style w:type="character" w:customStyle="1" w:styleId="cm-attribute">
    <w:name w:val="cm-attribute"/>
    <w:basedOn w:val="Carpredefinitoparagrafo"/>
    <w:rsid w:val="004776F2"/>
  </w:style>
  <w:style w:type="character" w:customStyle="1" w:styleId="cm-string">
    <w:name w:val="cm-string"/>
    <w:basedOn w:val="Carpredefinitoparagrafo"/>
    <w:rsid w:val="00477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53314">
          <w:marLeft w:val="4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9459">
          <w:marLeft w:val="4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44344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81559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1590">
          <w:marLeft w:val="4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921">
          <w:marLeft w:val="41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9935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4E818-B9E6-407E-A249-1DA186CC2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15</Pages>
  <Words>2709</Words>
  <Characters>15442</Characters>
  <Application>Microsoft Office Word</Application>
  <DocSecurity>0</DocSecurity>
  <Lines>128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Denominazione Progetto</vt:lpstr>
    </vt:vector>
  </TitlesOfParts>
  <Company>Microsoft</Company>
  <LinksUpToDate>false</LinksUpToDate>
  <CharactersWithSpaces>18115</CharactersWithSpaces>
  <SharedDoc>false</SharedDoc>
  <HLinks>
    <vt:vector size="96" baseType="variant">
      <vt:variant>
        <vt:i4>5963913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DeterminareMobilitàSanitariaFarmaceuticaInter-ASL</vt:lpwstr>
      </vt:variant>
      <vt:variant>
        <vt:i4>5963913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DeterminareMobilitàSanitariaFarmaceuticaInter-ASL</vt:lpwstr>
      </vt:variant>
      <vt:variant>
        <vt:i4>5963913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DeterminareMobilitàSanitariaFarmaceuticaInter-ASL</vt:lpwstr>
      </vt:variant>
      <vt:variant>
        <vt:i4>5963913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DeterminareMobilitàSanitariaFarmaceuticaInter-ASL</vt:lpwstr>
      </vt:variant>
      <vt:variant>
        <vt:i4>5963913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DeterminareMobilitàSanitariaFarmaceuticaInter-ASL</vt:lpwstr>
      </vt:variant>
      <vt:variant>
        <vt:i4>5963913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DeterminareMobilitàSanitariaFarmaceuticaInter-ASL</vt:lpwstr>
      </vt:variant>
      <vt:variant>
        <vt:i4>5963913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DeterminareMobilitàSanitariaFarmaceuticaInter-ASL</vt:lpwstr>
      </vt:variant>
      <vt:variant>
        <vt:i4>5963913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DeterminareMobilitàSanitariaFarmaceuticaInter-ASL</vt:lpwstr>
      </vt:variant>
      <vt:variant>
        <vt:i4>5963913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DeterminareMobilitàSanitariaFarmaceuticaInter-ASL</vt:lpwstr>
      </vt:variant>
      <vt:variant>
        <vt:i4>5963913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DeterminareMobilitàSanitariaFarmaceuticaInter-ASL</vt:lpwstr>
      </vt:variant>
      <vt:variant>
        <vt:i4>5963913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DeterminareMobilitàSanitariaFarmaceuticaInter-ASL</vt:lpwstr>
      </vt:variant>
      <vt:variant>
        <vt:i4>5963913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DeterminareMobilitàSanitariaFarmaceuticaInter-ASL</vt:lpwstr>
      </vt:variant>
      <vt:variant>
        <vt:i4>5963913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DeterminareMobilitàSanitariaFarmaceuticaInter-ASL</vt:lpwstr>
      </vt:variant>
      <vt:variant>
        <vt:i4>5963913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DeterminareMobilitàSanitariaFarmaceuticaInter-ASL</vt:lpwstr>
      </vt:variant>
      <vt:variant>
        <vt:i4>7995618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DeterminareMobilitàSanitariaFarmaceuticaInternazionale</vt:lpwstr>
      </vt:variant>
      <vt:variant>
        <vt:i4>8061158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DeterminareMobilitàSanitariaFarmaceuticaInterregionale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Denominazione Progetto</dc:title>
  <dc:subject/>
  <dc:creator>btarantini</dc:creator>
  <cp:keywords/>
  <cp:lastModifiedBy>pira</cp:lastModifiedBy>
  <cp:revision>9</cp:revision>
  <cp:lastPrinted>2013-05-29T10:14:00Z</cp:lastPrinted>
  <dcterms:created xsi:type="dcterms:W3CDTF">2024-11-12T09:07:00Z</dcterms:created>
  <dcterms:modified xsi:type="dcterms:W3CDTF">2025-04-11T10:41:00Z</dcterms:modified>
</cp:coreProperties>
</file>